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17" w:rsidRDefault="00973817" w:rsidP="00973817">
      <w:pPr>
        <w:spacing w:line="312" w:lineRule="auto"/>
        <w:rPr>
          <w:rFonts w:ascii="Times New Roman" w:hAnsi="Times New Roman"/>
          <w:b/>
          <w:sz w:val="28"/>
          <w:szCs w:val="28"/>
        </w:rPr>
      </w:pPr>
    </w:p>
    <w:p w:rsidR="00973817" w:rsidRPr="00AA70A4" w:rsidRDefault="00973817" w:rsidP="00973817">
      <w:pPr>
        <w:jc w:val="center"/>
        <w:rPr>
          <w:rFonts w:ascii="Times New Roman" w:hAnsi="Times New Roman"/>
          <w:b/>
          <w:sz w:val="28"/>
          <w:szCs w:val="28"/>
        </w:rPr>
      </w:pPr>
      <w:r w:rsidRPr="00AA70A4">
        <w:rPr>
          <w:rFonts w:ascii="Times New Roman" w:hAnsi="Times New Roman"/>
          <w:b/>
          <w:sz w:val="28"/>
          <w:szCs w:val="28"/>
        </w:rPr>
        <w:t>TÊN DOANH NGHIỆP</w:t>
      </w:r>
    </w:p>
    <w:p w:rsidR="00973817" w:rsidRPr="00AA70A4" w:rsidRDefault="00973817" w:rsidP="00973817">
      <w:pPr>
        <w:rPr>
          <w:rFonts w:ascii="Times New Roman" w:hAnsi="Times New Roman"/>
          <w:sz w:val="28"/>
          <w:szCs w:val="28"/>
        </w:rPr>
      </w:pPr>
      <w:r w:rsidRPr="00AA70A4">
        <w:rPr>
          <w:rFonts w:ascii="Times New Roman" w:hAnsi="Times New Roman"/>
          <w:sz w:val="28"/>
          <w:szCs w:val="28"/>
        </w:rPr>
        <w:t>Địa chỉ:</w:t>
      </w:r>
    </w:p>
    <w:p w:rsidR="00973817" w:rsidRPr="00AA70A4" w:rsidRDefault="00973817" w:rsidP="00973817">
      <w:pPr>
        <w:rPr>
          <w:rFonts w:ascii="Times New Roman" w:hAnsi="Times New Roman"/>
          <w:sz w:val="28"/>
          <w:szCs w:val="28"/>
        </w:rPr>
      </w:pPr>
      <w:r w:rsidRPr="00AA70A4">
        <w:rPr>
          <w:rFonts w:ascii="Times New Roman" w:hAnsi="Times New Roman"/>
          <w:sz w:val="28"/>
          <w:szCs w:val="28"/>
        </w:rPr>
        <w:t xml:space="preserve">Số điện thoại: </w:t>
      </w:r>
      <w:r w:rsidRPr="00AA70A4">
        <w:rPr>
          <w:rFonts w:ascii="Times New Roman" w:hAnsi="Times New Roman"/>
          <w:sz w:val="28"/>
          <w:szCs w:val="28"/>
        </w:rPr>
        <w:tab/>
      </w:r>
      <w:r w:rsidRPr="00AA70A4">
        <w:rPr>
          <w:rFonts w:ascii="Times New Roman" w:hAnsi="Times New Roman"/>
          <w:sz w:val="28"/>
          <w:szCs w:val="28"/>
        </w:rPr>
        <w:tab/>
      </w:r>
      <w:r w:rsidRPr="00AA70A4">
        <w:rPr>
          <w:rFonts w:ascii="Times New Roman" w:hAnsi="Times New Roman"/>
          <w:sz w:val="28"/>
          <w:szCs w:val="28"/>
        </w:rPr>
        <w:tab/>
      </w:r>
      <w:r w:rsidRPr="00AA70A4">
        <w:rPr>
          <w:rFonts w:ascii="Times New Roman" w:hAnsi="Times New Roman"/>
          <w:sz w:val="28"/>
          <w:szCs w:val="28"/>
        </w:rPr>
        <w:tab/>
        <w:t>Di động:</w:t>
      </w:r>
    </w:p>
    <w:p w:rsidR="00973817" w:rsidRPr="00AA70A4" w:rsidRDefault="00973817" w:rsidP="00973817">
      <w:pPr>
        <w:rPr>
          <w:rFonts w:ascii="Times New Roman" w:hAnsi="Times New Roman"/>
          <w:sz w:val="28"/>
          <w:szCs w:val="28"/>
        </w:rPr>
      </w:pPr>
      <w:r w:rsidRPr="00AA70A4">
        <w:rPr>
          <w:rFonts w:ascii="Times New Roman" w:hAnsi="Times New Roman"/>
          <w:sz w:val="28"/>
          <w:szCs w:val="28"/>
        </w:rPr>
        <w:t>Email:</w:t>
      </w:r>
    </w:p>
    <w:p w:rsidR="00973817" w:rsidRPr="00AA70A4" w:rsidRDefault="00973817" w:rsidP="00973817">
      <w:pPr>
        <w:spacing w:line="360" w:lineRule="auto"/>
        <w:jc w:val="center"/>
        <w:rPr>
          <w:b/>
          <w:sz w:val="26"/>
          <w:szCs w:val="26"/>
        </w:rPr>
      </w:pPr>
    </w:p>
    <w:p w:rsidR="00973817" w:rsidRPr="00AA70A4" w:rsidRDefault="00973817" w:rsidP="00973817">
      <w:pPr>
        <w:spacing w:line="360" w:lineRule="auto"/>
        <w:jc w:val="center"/>
        <w:rPr>
          <w:b/>
          <w:sz w:val="26"/>
          <w:szCs w:val="26"/>
        </w:rPr>
      </w:pPr>
    </w:p>
    <w:p w:rsidR="00973817" w:rsidRPr="00AA70A4" w:rsidRDefault="00973817" w:rsidP="00973817">
      <w:pPr>
        <w:spacing w:line="360" w:lineRule="auto"/>
        <w:jc w:val="center"/>
        <w:rPr>
          <w:b/>
          <w:sz w:val="26"/>
          <w:szCs w:val="26"/>
        </w:rPr>
      </w:pPr>
    </w:p>
    <w:p w:rsidR="00973817" w:rsidRPr="00AA70A4" w:rsidRDefault="00973817" w:rsidP="00973817">
      <w:pPr>
        <w:spacing w:line="360" w:lineRule="auto"/>
        <w:rPr>
          <w:b/>
          <w:sz w:val="26"/>
          <w:szCs w:val="26"/>
        </w:rPr>
      </w:pPr>
    </w:p>
    <w:p w:rsidR="00973817" w:rsidRPr="00AA70A4" w:rsidRDefault="00973817" w:rsidP="00973817">
      <w:pPr>
        <w:jc w:val="center"/>
        <w:rPr>
          <w:rFonts w:ascii="Times New Roman" w:hAnsi="Times New Roman"/>
          <w:b/>
          <w:sz w:val="26"/>
          <w:szCs w:val="26"/>
        </w:rPr>
      </w:pPr>
      <w:r w:rsidRPr="00AA70A4">
        <w:rPr>
          <w:rFonts w:ascii="Times New Roman" w:hAnsi="Times New Roman"/>
          <w:b/>
          <w:sz w:val="26"/>
          <w:szCs w:val="26"/>
        </w:rPr>
        <w:t>HỒ SƠ CUNG ỨNG THUỐC</w:t>
      </w:r>
    </w:p>
    <w:p w:rsidR="00973817" w:rsidRPr="00AA70A4" w:rsidRDefault="00973817" w:rsidP="00973817">
      <w:pPr>
        <w:jc w:val="center"/>
        <w:rPr>
          <w:rFonts w:ascii="Times New Roman" w:hAnsi="Times New Roman"/>
          <w:b/>
          <w:sz w:val="26"/>
          <w:szCs w:val="26"/>
        </w:rPr>
      </w:pPr>
      <w:r w:rsidRPr="00AA70A4">
        <w:rPr>
          <w:rFonts w:ascii="Times New Roman" w:hAnsi="Times New Roman"/>
          <w:b/>
          <w:sz w:val="26"/>
          <w:szCs w:val="26"/>
        </w:rPr>
        <w:t>CHO NHÀ THUỐC BỆNH VIỆN ĐA KHOA CHƯƠNG MỸ</w:t>
      </w:r>
    </w:p>
    <w:p w:rsidR="00973817" w:rsidRPr="00AA70A4" w:rsidRDefault="00973817" w:rsidP="00973817">
      <w:pPr>
        <w:pStyle w:val="ListParagraph"/>
        <w:numPr>
          <w:ilvl w:val="0"/>
          <w:numId w:val="9"/>
        </w:numPr>
        <w:spacing w:before="120" w:after="120" w:line="240" w:lineRule="auto"/>
        <w:rPr>
          <w:i/>
          <w:szCs w:val="26"/>
        </w:rPr>
      </w:pPr>
      <w:r w:rsidRPr="00AA70A4">
        <w:rPr>
          <w:b/>
          <w:szCs w:val="26"/>
        </w:rPr>
        <w:t>Tên sản phẩm số 1</w:t>
      </w:r>
    </w:p>
    <w:p w:rsidR="00973817" w:rsidRPr="00AA70A4" w:rsidRDefault="00973817" w:rsidP="00973817">
      <w:pPr>
        <w:pStyle w:val="ListParagraph"/>
        <w:numPr>
          <w:ilvl w:val="0"/>
          <w:numId w:val="9"/>
        </w:numPr>
        <w:spacing w:before="120" w:after="120" w:line="240" w:lineRule="auto"/>
        <w:rPr>
          <w:i/>
          <w:szCs w:val="26"/>
        </w:rPr>
      </w:pPr>
      <w:r w:rsidRPr="00AA70A4">
        <w:rPr>
          <w:b/>
          <w:szCs w:val="26"/>
        </w:rPr>
        <w:t>Tên sản phẩm số 2</w:t>
      </w:r>
    </w:p>
    <w:p w:rsidR="00973817" w:rsidRPr="00AA70A4" w:rsidRDefault="00973817" w:rsidP="00973817">
      <w:pPr>
        <w:pStyle w:val="ListParagraph"/>
        <w:numPr>
          <w:ilvl w:val="0"/>
          <w:numId w:val="9"/>
        </w:numPr>
        <w:spacing w:before="120" w:after="120" w:line="240" w:lineRule="auto"/>
        <w:rPr>
          <w:b/>
          <w:szCs w:val="26"/>
        </w:rPr>
      </w:pPr>
      <w:r w:rsidRPr="00AA70A4">
        <w:rPr>
          <w:b/>
          <w:szCs w:val="26"/>
        </w:rPr>
        <w:t>Tên sản phẩm số 3</w:t>
      </w:r>
    </w:p>
    <w:p w:rsidR="00973817" w:rsidRPr="00AA70A4" w:rsidRDefault="00973817" w:rsidP="00973817">
      <w:pPr>
        <w:spacing w:before="120" w:after="120"/>
        <w:ind w:left="2595" w:firstLine="720"/>
        <w:rPr>
          <w:rFonts w:ascii="Times New Roman" w:hAnsi="Times New Roman"/>
          <w:b/>
          <w:sz w:val="26"/>
          <w:szCs w:val="26"/>
        </w:rPr>
      </w:pPr>
      <w:r w:rsidRPr="00AA70A4">
        <w:rPr>
          <w:rFonts w:ascii="Times New Roman" w:hAnsi="Times New Roman"/>
          <w:b/>
          <w:sz w:val="26"/>
          <w:szCs w:val="26"/>
        </w:rPr>
        <w:t>…</w:t>
      </w:r>
    </w:p>
    <w:p w:rsidR="00973817" w:rsidRPr="00AA70A4" w:rsidRDefault="00973817" w:rsidP="00973817">
      <w:pPr>
        <w:spacing w:before="120" w:after="120"/>
        <w:ind w:left="2880"/>
        <w:rPr>
          <w:b/>
          <w:sz w:val="26"/>
          <w:szCs w:val="26"/>
        </w:rPr>
      </w:pPr>
    </w:p>
    <w:p w:rsidR="00973817" w:rsidRPr="00AA70A4" w:rsidRDefault="00973817" w:rsidP="00973817">
      <w:pPr>
        <w:rPr>
          <w:b/>
          <w:sz w:val="26"/>
          <w:szCs w:val="26"/>
        </w:rPr>
      </w:pPr>
    </w:p>
    <w:p w:rsidR="00973817" w:rsidRPr="00AA70A4" w:rsidRDefault="00973817" w:rsidP="00973817">
      <w:pPr>
        <w:spacing w:line="360" w:lineRule="auto"/>
        <w:jc w:val="center"/>
        <w:rPr>
          <w:b/>
          <w:sz w:val="26"/>
          <w:szCs w:val="26"/>
        </w:rPr>
      </w:pPr>
    </w:p>
    <w:p w:rsidR="00973817" w:rsidRPr="00AA70A4" w:rsidRDefault="00973817" w:rsidP="00973817">
      <w:pPr>
        <w:spacing w:line="360" w:lineRule="auto"/>
        <w:jc w:val="center"/>
        <w:rPr>
          <w:b/>
          <w:sz w:val="26"/>
          <w:szCs w:val="26"/>
        </w:rPr>
      </w:pPr>
    </w:p>
    <w:p w:rsidR="00973817" w:rsidRPr="00AA70A4" w:rsidRDefault="00973817" w:rsidP="00973817">
      <w:pPr>
        <w:spacing w:line="360" w:lineRule="auto"/>
        <w:jc w:val="center"/>
        <w:rPr>
          <w:b/>
          <w:sz w:val="26"/>
          <w:szCs w:val="26"/>
        </w:rPr>
      </w:pPr>
    </w:p>
    <w:p w:rsidR="00973817" w:rsidRPr="00AA70A4" w:rsidRDefault="00973817" w:rsidP="00973817">
      <w:pPr>
        <w:spacing w:line="360" w:lineRule="auto"/>
        <w:jc w:val="center"/>
        <w:rPr>
          <w:b/>
          <w:sz w:val="26"/>
          <w:szCs w:val="26"/>
        </w:rPr>
      </w:pPr>
    </w:p>
    <w:p w:rsidR="00973817" w:rsidRPr="00AA70A4" w:rsidRDefault="00973817" w:rsidP="00973817">
      <w:pPr>
        <w:spacing w:line="360" w:lineRule="auto"/>
        <w:jc w:val="center"/>
        <w:rPr>
          <w:b/>
          <w:sz w:val="26"/>
          <w:szCs w:val="26"/>
        </w:rPr>
      </w:pPr>
    </w:p>
    <w:p w:rsidR="00973817" w:rsidRPr="00AA70A4" w:rsidRDefault="00973817" w:rsidP="00973817">
      <w:pPr>
        <w:spacing w:line="360" w:lineRule="auto"/>
        <w:jc w:val="center"/>
        <w:rPr>
          <w:rFonts w:ascii="Times New Roman" w:hAnsi="Times New Roman"/>
          <w:sz w:val="28"/>
          <w:szCs w:val="28"/>
        </w:rPr>
      </w:pPr>
      <w:r w:rsidRPr="00AA70A4">
        <w:rPr>
          <w:rFonts w:ascii="Times New Roman" w:hAnsi="Times New Roman"/>
          <w:sz w:val="28"/>
          <w:szCs w:val="28"/>
        </w:rPr>
        <w:t>…….........,.....…/…...../...........</w:t>
      </w:r>
    </w:p>
    <w:p w:rsidR="00973817" w:rsidRPr="00AA70A4" w:rsidRDefault="00973817" w:rsidP="00973817">
      <w:pPr>
        <w:jc w:val="center"/>
        <w:rPr>
          <w:rFonts w:ascii="Times New Roman" w:hAnsi="Times New Roman"/>
          <w:b/>
          <w:sz w:val="28"/>
          <w:szCs w:val="28"/>
        </w:rPr>
      </w:pPr>
      <w:r w:rsidRPr="00AA70A4">
        <w:rPr>
          <w:rFonts w:ascii="Times New Roman" w:hAnsi="Times New Roman"/>
          <w:b/>
          <w:sz w:val="28"/>
          <w:szCs w:val="28"/>
        </w:rPr>
        <w:lastRenderedPageBreak/>
        <w:t>DANH MỤC TÀI LIỆU</w:t>
      </w:r>
    </w:p>
    <w:tbl>
      <w:tblPr>
        <w:tblW w:w="9155"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6221"/>
        <w:gridCol w:w="37"/>
        <w:gridCol w:w="508"/>
        <w:gridCol w:w="644"/>
        <w:gridCol w:w="1117"/>
      </w:tblGrid>
      <w:tr w:rsidR="00973817" w:rsidRPr="00AA70A4" w:rsidTr="0084061A">
        <w:trPr>
          <w:trHeight w:val="765"/>
          <w:tblHeader/>
        </w:trPr>
        <w:tc>
          <w:tcPr>
            <w:tcW w:w="628" w:type="dxa"/>
            <w:tcBorders>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b/>
                <w:sz w:val="28"/>
                <w:szCs w:val="28"/>
              </w:rPr>
            </w:pPr>
            <w:r w:rsidRPr="00AA70A4">
              <w:rPr>
                <w:rFonts w:ascii="Times New Roman" w:eastAsia="Calibri" w:hAnsi="Times New Roman"/>
                <w:b/>
                <w:sz w:val="28"/>
                <w:szCs w:val="28"/>
              </w:rPr>
              <w:t>TT</w:t>
            </w:r>
          </w:p>
        </w:tc>
        <w:tc>
          <w:tcPr>
            <w:tcW w:w="6221" w:type="dxa"/>
            <w:tcBorders>
              <w:bottom w:val="dotted" w:sz="4" w:space="0" w:color="auto"/>
              <w:right w:val="single" w:sz="4" w:space="0" w:color="auto"/>
            </w:tcBorders>
            <w:shd w:val="clear" w:color="auto" w:fill="auto"/>
            <w:vAlign w:val="center"/>
          </w:tcPr>
          <w:p w:rsidR="00973817" w:rsidRPr="00AA70A4" w:rsidRDefault="00973817" w:rsidP="00EB7121">
            <w:pPr>
              <w:jc w:val="center"/>
              <w:rPr>
                <w:rFonts w:ascii="Times New Roman" w:eastAsia="Calibri" w:hAnsi="Times New Roman"/>
                <w:b/>
                <w:sz w:val="28"/>
                <w:szCs w:val="28"/>
              </w:rPr>
            </w:pPr>
            <w:r w:rsidRPr="00AA70A4">
              <w:rPr>
                <w:rFonts w:ascii="Times New Roman" w:eastAsia="Calibri" w:hAnsi="Times New Roman"/>
                <w:b/>
                <w:sz w:val="28"/>
                <w:szCs w:val="28"/>
              </w:rPr>
              <w:t>Tên giấy tờ</w:t>
            </w:r>
          </w:p>
        </w:tc>
        <w:tc>
          <w:tcPr>
            <w:tcW w:w="1189"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973817" w:rsidRPr="00AA70A4" w:rsidRDefault="00973817" w:rsidP="00EB7121">
            <w:pPr>
              <w:jc w:val="center"/>
              <w:rPr>
                <w:rFonts w:ascii="Times New Roman" w:eastAsia="Calibri" w:hAnsi="Times New Roman"/>
                <w:b/>
                <w:sz w:val="28"/>
                <w:szCs w:val="28"/>
              </w:rPr>
            </w:pPr>
            <w:r w:rsidRPr="00AA70A4">
              <w:rPr>
                <w:rFonts w:ascii="Times New Roman" w:eastAsia="Calibri" w:hAnsi="Times New Roman"/>
                <w:b/>
                <w:sz w:val="28"/>
                <w:szCs w:val="28"/>
              </w:rPr>
              <w:t>Yêu cầu có</w:t>
            </w:r>
          </w:p>
        </w:tc>
        <w:tc>
          <w:tcPr>
            <w:tcW w:w="1117" w:type="dxa"/>
            <w:tcBorders>
              <w:top w:val="single" w:sz="4" w:space="0" w:color="auto"/>
              <w:left w:val="single" w:sz="4" w:space="0" w:color="auto"/>
              <w:bottom w:val="dotted" w:sz="4" w:space="0" w:color="auto"/>
              <w:right w:val="single" w:sz="4" w:space="0" w:color="auto"/>
            </w:tcBorders>
            <w:vAlign w:val="center"/>
          </w:tcPr>
          <w:p w:rsidR="00973817" w:rsidRPr="00AA70A4" w:rsidRDefault="00973817" w:rsidP="00EB7121">
            <w:pPr>
              <w:jc w:val="center"/>
              <w:rPr>
                <w:rFonts w:ascii="Times New Roman" w:eastAsia="Calibri" w:hAnsi="Times New Roman"/>
                <w:b/>
                <w:sz w:val="28"/>
                <w:szCs w:val="28"/>
              </w:rPr>
            </w:pPr>
            <w:r w:rsidRPr="00AA70A4">
              <w:rPr>
                <w:rFonts w:ascii="Times New Roman" w:eastAsia="Calibri" w:hAnsi="Times New Roman"/>
                <w:b/>
                <w:sz w:val="28"/>
                <w:szCs w:val="28"/>
              </w:rPr>
              <w:t>Trang</w:t>
            </w:r>
          </w:p>
        </w:tc>
      </w:tr>
      <w:tr w:rsidR="00973817" w:rsidRPr="00AA70A4" w:rsidTr="00EB7121">
        <w:trPr>
          <w:trHeight w:val="426"/>
        </w:trPr>
        <w:tc>
          <w:tcPr>
            <w:tcW w:w="628" w:type="dxa"/>
            <w:tcBorders>
              <w:top w:val="dotted" w:sz="4" w:space="0" w:color="auto"/>
              <w:bottom w:val="dotted" w:sz="4" w:space="0" w:color="auto"/>
              <w:right w:val="nil"/>
            </w:tcBorders>
            <w:shd w:val="clear" w:color="auto" w:fill="D5DCE4"/>
            <w:vAlign w:val="center"/>
          </w:tcPr>
          <w:p w:rsidR="00973817" w:rsidRPr="00AA70A4" w:rsidRDefault="00973817" w:rsidP="00EB7121">
            <w:pPr>
              <w:rPr>
                <w:rFonts w:ascii="Times New Roman" w:eastAsia="Calibri" w:hAnsi="Times New Roman"/>
                <w:b/>
                <w:sz w:val="28"/>
                <w:szCs w:val="28"/>
              </w:rPr>
            </w:pPr>
          </w:p>
        </w:tc>
        <w:tc>
          <w:tcPr>
            <w:tcW w:w="6221" w:type="dxa"/>
            <w:tcBorders>
              <w:top w:val="dotted" w:sz="4" w:space="0" w:color="auto"/>
              <w:left w:val="nil"/>
              <w:bottom w:val="dotted" w:sz="4" w:space="0" w:color="auto"/>
              <w:right w:val="nil"/>
            </w:tcBorders>
            <w:shd w:val="clear" w:color="auto" w:fill="D5DCE4"/>
            <w:vAlign w:val="center"/>
          </w:tcPr>
          <w:p w:rsidR="00973817" w:rsidRPr="00AA70A4" w:rsidRDefault="00973817" w:rsidP="00EB7121">
            <w:pPr>
              <w:rPr>
                <w:rFonts w:ascii="Times New Roman" w:eastAsia="Calibri" w:hAnsi="Times New Roman"/>
                <w:b/>
                <w:sz w:val="28"/>
                <w:szCs w:val="28"/>
              </w:rPr>
            </w:pPr>
            <w:r w:rsidRPr="00AA70A4">
              <w:rPr>
                <w:rFonts w:ascii="Times New Roman" w:eastAsia="Calibri" w:hAnsi="Times New Roman"/>
                <w:b/>
                <w:sz w:val="28"/>
                <w:szCs w:val="28"/>
              </w:rPr>
              <w:t>Hồ sơ pháp lý công ty</w:t>
            </w:r>
          </w:p>
        </w:tc>
        <w:tc>
          <w:tcPr>
            <w:tcW w:w="1189" w:type="dxa"/>
            <w:gridSpan w:val="3"/>
            <w:tcBorders>
              <w:top w:val="dotted" w:sz="4" w:space="0" w:color="auto"/>
              <w:left w:val="nil"/>
              <w:bottom w:val="dotted" w:sz="4" w:space="0" w:color="auto"/>
              <w:right w:val="single" w:sz="4" w:space="0" w:color="auto"/>
            </w:tcBorders>
            <w:shd w:val="clear" w:color="auto" w:fill="D5DCE4"/>
            <w:vAlign w:val="center"/>
          </w:tcPr>
          <w:p w:rsidR="00973817" w:rsidRPr="00AA70A4" w:rsidRDefault="00973817" w:rsidP="00EB7121">
            <w:pPr>
              <w:rPr>
                <w:rFonts w:ascii="Times New Roman" w:eastAsia="Calibri" w:hAnsi="Times New Roman"/>
                <w:b/>
                <w:sz w:val="28"/>
                <w:szCs w:val="28"/>
              </w:rPr>
            </w:pPr>
          </w:p>
        </w:tc>
        <w:tc>
          <w:tcPr>
            <w:tcW w:w="1117" w:type="dxa"/>
            <w:tcBorders>
              <w:top w:val="dotted" w:sz="4" w:space="0" w:color="auto"/>
              <w:left w:val="nil"/>
              <w:bottom w:val="dotted" w:sz="4" w:space="0" w:color="auto"/>
              <w:right w:val="single" w:sz="4" w:space="0" w:color="auto"/>
            </w:tcBorders>
            <w:shd w:val="clear" w:color="auto" w:fill="D5DCE4"/>
          </w:tcPr>
          <w:p w:rsidR="00973817" w:rsidRPr="00AA70A4" w:rsidRDefault="00973817" w:rsidP="00EB7121">
            <w:pPr>
              <w:rPr>
                <w:rFonts w:ascii="Times New Roman" w:eastAsia="Calibri" w:hAnsi="Times New Roman"/>
                <w:b/>
                <w:sz w:val="28"/>
                <w:szCs w:val="28"/>
              </w:rPr>
            </w:pPr>
          </w:p>
        </w:tc>
      </w:tr>
      <w:tr w:rsidR="00973817" w:rsidRPr="00AA70A4" w:rsidTr="00EB7121">
        <w:trPr>
          <w:trHeight w:val="42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1"/>
              </w:numPr>
              <w:spacing w:before="0" w:after="0" w:line="240" w:lineRule="auto"/>
              <w:rPr>
                <w:sz w:val="28"/>
                <w:szCs w:val="28"/>
              </w:rPr>
            </w:pPr>
          </w:p>
        </w:tc>
        <w:tc>
          <w:tcPr>
            <w:tcW w:w="6221" w:type="dxa"/>
            <w:tcBorders>
              <w:top w:val="dotted" w:sz="4" w:space="0" w:color="auto"/>
              <w:bottom w:val="dotted" w:sz="4" w:space="0" w:color="auto"/>
            </w:tcBorders>
            <w:shd w:val="clear" w:color="auto" w:fill="auto"/>
            <w:vAlign w:val="center"/>
          </w:tcPr>
          <w:p w:rsidR="00973817" w:rsidRPr="00AA70A4" w:rsidRDefault="00973817" w:rsidP="00EB7121">
            <w:pPr>
              <w:rPr>
                <w:rFonts w:ascii="Times New Roman" w:eastAsia="Calibri" w:hAnsi="Times New Roman"/>
                <w:sz w:val="28"/>
                <w:szCs w:val="28"/>
              </w:rPr>
            </w:pPr>
            <w:r w:rsidRPr="00AA70A4">
              <w:rPr>
                <w:rFonts w:ascii="Times New Roman" w:eastAsia="Calibri" w:hAnsi="Times New Roman"/>
                <w:sz w:val="28"/>
                <w:szCs w:val="28"/>
              </w:rPr>
              <w:t>Giấy đăng ký kinh doanh (bản sao công chứng)</w:t>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EB7121">
        <w:trPr>
          <w:trHeight w:val="42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1"/>
              </w:numPr>
              <w:spacing w:before="0" w:after="0" w:line="240" w:lineRule="auto"/>
              <w:rPr>
                <w:sz w:val="28"/>
                <w:szCs w:val="28"/>
              </w:rPr>
            </w:pPr>
          </w:p>
        </w:tc>
        <w:tc>
          <w:tcPr>
            <w:tcW w:w="6221" w:type="dxa"/>
            <w:tcBorders>
              <w:top w:val="dotted" w:sz="4" w:space="0" w:color="auto"/>
              <w:bottom w:val="dotted" w:sz="4" w:space="0" w:color="auto"/>
            </w:tcBorders>
            <w:shd w:val="clear" w:color="auto" w:fill="auto"/>
            <w:vAlign w:val="center"/>
          </w:tcPr>
          <w:p w:rsidR="00973817" w:rsidRPr="00AA70A4" w:rsidRDefault="00973817" w:rsidP="00EB7121">
            <w:pPr>
              <w:rPr>
                <w:rFonts w:ascii="Times New Roman" w:eastAsia="Calibri" w:hAnsi="Times New Roman"/>
                <w:sz w:val="28"/>
                <w:szCs w:val="28"/>
              </w:rPr>
            </w:pPr>
            <w:r w:rsidRPr="00AA70A4">
              <w:rPr>
                <w:rFonts w:ascii="Times New Roman" w:eastAsia="Calibri" w:hAnsi="Times New Roman"/>
                <w:sz w:val="28"/>
                <w:szCs w:val="28"/>
              </w:rPr>
              <w:t>Giấy chứng nhận đủ điều kiện kinh doanh dược có phạm vi phù hợp với sản phẩm tương ứng (bản sao công chứng)</w:t>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EB7121">
        <w:trPr>
          <w:trHeight w:val="42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1"/>
              </w:numPr>
              <w:spacing w:before="0" w:after="0" w:line="240" w:lineRule="auto"/>
              <w:rPr>
                <w:sz w:val="28"/>
                <w:szCs w:val="28"/>
              </w:rPr>
            </w:pPr>
          </w:p>
        </w:tc>
        <w:tc>
          <w:tcPr>
            <w:tcW w:w="6221" w:type="dxa"/>
            <w:tcBorders>
              <w:top w:val="dotted" w:sz="4" w:space="0" w:color="auto"/>
              <w:bottom w:val="dotted" w:sz="4" w:space="0" w:color="auto"/>
            </w:tcBorders>
            <w:shd w:val="clear" w:color="auto" w:fill="auto"/>
            <w:vAlign w:val="center"/>
          </w:tcPr>
          <w:p w:rsidR="00973817" w:rsidRPr="00AA70A4" w:rsidRDefault="00973817" w:rsidP="00EB7121">
            <w:pPr>
              <w:rPr>
                <w:rFonts w:ascii="Times New Roman" w:eastAsia="Calibri" w:hAnsi="Times New Roman"/>
                <w:sz w:val="28"/>
                <w:szCs w:val="28"/>
                <w:lang w:val="vi-VN"/>
              </w:rPr>
            </w:pPr>
            <w:r w:rsidRPr="00AA70A4">
              <w:rPr>
                <w:rFonts w:ascii="Times New Roman" w:eastAsia="Calibri" w:hAnsi="Times New Roman"/>
                <w:sz w:val="28"/>
                <w:szCs w:val="28"/>
              </w:rPr>
              <w:t>Gi</w:t>
            </w:r>
            <w:r w:rsidRPr="00AA70A4">
              <w:rPr>
                <w:rFonts w:ascii="Times New Roman" w:eastAsia="Calibri" w:hAnsi="Times New Roman"/>
                <w:sz w:val="28"/>
                <w:szCs w:val="28"/>
                <w:lang w:val="vi-VN"/>
              </w:rPr>
              <w:t>ấy chứng nhận thực hành tốt G</w:t>
            </w:r>
            <w:r w:rsidRPr="00AA70A4">
              <w:rPr>
                <w:rFonts w:ascii="Times New Roman" w:eastAsia="Calibri" w:hAnsi="Times New Roman"/>
                <w:sz w:val="28"/>
                <w:szCs w:val="28"/>
              </w:rPr>
              <w:t>D</w:t>
            </w:r>
            <w:r w:rsidRPr="00AA70A4">
              <w:rPr>
                <w:rFonts w:ascii="Times New Roman" w:eastAsia="Calibri" w:hAnsi="Times New Roman"/>
                <w:sz w:val="28"/>
                <w:szCs w:val="28"/>
                <w:lang w:val="vi-VN"/>
              </w:rPr>
              <w:t>P, G</w:t>
            </w:r>
            <w:r w:rsidRPr="00AA70A4">
              <w:rPr>
                <w:rFonts w:ascii="Times New Roman" w:eastAsia="Calibri" w:hAnsi="Times New Roman"/>
                <w:sz w:val="28"/>
                <w:szCs w:val="28"/>
              </w:rPr>
              <w:t>S</w:t>
            </w:r>
            <w:r w:rsidRPr="00AA70A4">
              <w:rPr>
                <w:rFonts w:ascii="Times New Roman" w:eastAsia="Calibri" w:hAnsi="Times New Roman"/>
                <w:sz w:val="28"/>
                <w:szCs w:val="28"/>
                <w:lang w:val="vi-VN"/>
              </w:rPr>
              <w:t>P</w:t>
            </w:r>
            <w:r w:rsidRPr="00AA70A4">
              <w:rPr>
                <w:rFonts w:ascii="Times New Roman" w:eastAsia="Calibri" w:hAnsi="Times New Roman"/>
                <w:sz w:val="28"/>
                <w:szCs w:val="28"/>
              </w:rPr>
              <w:t xml:space="preserve"> (nếu có) </w:t>
            </w:r>
            <w:r w:rsidRPr="00AA70A4">
              <w:rPr>
                <w:rFonts w:ascii="Times New Roman" w:eastAsia="Calibri" w:hAnsi="Times New Roman"/>
                <w:sz w:val="28"/>
                <w:szCs w:val="28"/>
                <w:lang w:val="vi-VN"/>
              </w:rPr>
              <w:t>(bản sao công chứng)</w:t>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EB7121">
        <w:trPr>
          <w:trHeight w:val="42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1"/>
              </w:numPr>
              <w:spacing w:before="0" w:after="0" w:line="240" w:lineRule="auto"/>
              <w:rPr>
                <w:sz w:val="28"/>
                <w:szCs w:val="28"/>
              </w:rPr>
            </w:pPr>
          </w:p>
        </w:tc>
        <w:tc>
          <w:tcPr>
            <w:tcW w:w="6221" w:type="dxa"/>
            <w:tcBorders>
              <w:top w:val="dotted" w:sz="4" w:space="0" w:color="auto"/>
              <w:bottom w:val="dotted" w:sz="4" w:space="0" w:color="auto"/>
            </w:tcBorders>
            <w:shd w:val="clear" w:color="auto" w:fill="auto"/>
            <w:vAlign w:val="center"/>
          </w:tcPr>
          <w:p w:rsidR="00973817" w:rsidRPr="00AA70A4" w:rsidRDefault="00973817" w:rsidP="00EB7121">
            <w:pPr>
              <w:rPr>
                <w:rFonts w:ascii="Times New Roman" w:eastAsia="Calibri" w:hAnsi="Times New Roman"/>
                <w:sz w:val="28"/>
                <w:szCs w:val="28"/>
              </w:rPr>
            </w:pPr>
            <w:r w:rsidRPr="00AA70A4">
              <w:rPr>
                <w:rFonts w:ascii="Times New Roman" w:eastAsia="Calibri" w:hAnsi="Times New Roman"/>
                <w:sz w:val="28"/>
                <w:szCs w:val="28"/>
              </w:rPr>
              <w:t xml:space="preserve">Cam kết về </w:t>
            </w:r>
            <w:r w:rsidRPr="00AA70A4">
              <w:rPr>
                <w:rFonts w:ascii="Times New Roman" w:eastAsia="Calibri" w:hAnsi="Times New Roman"/>
                <w:sz w:val="28"/>
                <w:szCs w:val="28"/>
                <w:lang w:val="vi-VN"/>
              </w:rPr>
              <w:t xml:space="preserve">chất lượng hàng hóa, </w:t>
            </w:r>
            <w:r w:rsidRPr="00AA70A4">
              <w:rPr>
                <w:rFonts w:ascii="Times New Roman" w:eastAsia="Calibri" w:hAnsi="Times New Roman"/>
                <w:sz w:val="28"/>
                <w:szCs w:val="28"/>
              </w:rPr>
              <w:t>giá</w:t>
            </w:r>
            <w:r w:rsidRPr="00AA70A4">
              <w:rPr>
                <w:rFonts w:ascii="Times New Roman" w:eastAsia="Calibri" w:hAnsi="Times New Roman"/>
                <w:sz w:val="28"/>
                <w:szCs w:val="28"/>
                <w:lang w:val="vi-VN"/>
              </w:rPr>
              <w:t>, cung ứng</w:t>
            </w:r>
            <w:r w:rsidRPr="00AA70A4">
              <w:rPr>
                <w:rFonts w:ascii="Times New Roman" w:eastAsia="Calibri" w:hAnsi="Times New Roman"/>
                <w:sz w:val="28"/>
                <w:szCs w:val="28"/>
              </w:rPr>
              <w:t xml:space="preserve"> (có dấu đỏ)</w:t>
            </w:r>
            <w:r w:rsidRPr="00AA70A4">
              <w:rPr>
                <w:rStyle w:val="FootnoteReference"/>
                <w:rFonts w:ascii="Times New Roman" w:eastAsia="Calibri" w:hAnsi="Times New Roman"/>
                <w:sz w:val="28"/>
                <w:szCs w:val="28"/>
              </w:rPr>
              <w:footnoteReference w:id="1"/>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EB7121">
        <w:trPr>
          <w:trHeight w:val="459"/>
        </w:trPr>
        <w:tc>
          <w:tcPr>
            <w:tcW w:w="628" w:type="dxa"/>
            <w:tcBorders>
              <w:top w:val="dotted" w:sz="4" w:space="0" w:color="auto"/>
              <w:bottom w:val="dotted" w:sz="4" w:space="0" w:color="auto"/>
              <w:right w:val="nil"/>
            </w:tcBorders>
            <w:shd w:val="clear" w:color="auto" w:fill="BFBFBF"/>
            <w:vAlign w:val="center"/>
          </w:tcPr>
          <w:p w:rsidR="00973817" w:rsidRPr="00AA70A4" w:rsidRDefault="00973817" w:rsidP="00EB7121">
            <w:pPr>
              <w:rPr>
                <w:rFonts w:ascii="Times New Roman" w:eastAsia="Calibri" w:hAnsi="Times New Roman"/>
                <w:sz w:val="28"/>
                <w:szCs w:val="28"/>
              </w:rPr>
            </w:pPr>
          </w:p>
        </w:tc>
        <w:tc>
          <w:tcPr>
            <w:tcW w:w="6221" w:type="dxa"/>
            <w:tcBorders>
              <w:top w:val="dotted" w:sz="4" w:space="0" w:color="auto"/>
              <w:left w:val="nil"/>
              <w:bottom w:val="dotted" w:sz="4" w:space="0" w:color="auto"/>
              <w:right w:val="nil"/>
            </w:tcBorders>
            <w:shd w:val="clear" w:color="auto" w:fill="BFBFBF"/>
            <w:vAlign w:val="center"/>
          </w:tcPr>
          <w:p w:rsidR="00973817" w:rsidRPr="00AA70A4" w:rsidRDefault="00973817" w:rsidP="00EB7121">
            <w:pPr>
              <w:rPr>
                <w:rFonts w:ascii="Times New Roman" w:eastAsia="Calibri" w:hAnsi="Times New Roman"/>
                <w:b/>
                <w:sz w:val="28"/>
                <w:szCs w:val="28"/>
              </w:rPr>
            </w:pPr>
            <w:r w:rsidRPr="00AA70A4">
              <w:rPr>
                <w:rFonts w:ascii="Times New Roman" w:eastAsia="Calibri" w:hAnsi="Times New Roman"/>
                <w:b/>
                <w:sz w:val="28"/>
                <w:szCs w:val="28"/>
                <w:lang w:val="vi-VN"/>
              </w:rPr>
              <w:t>Hồ sơ</w:t>
            </w:r>
            <w:r w:rsidRPr="00AA70A4">
              <w:rPr>
                <w:rFonts w:ascii="Times New Roman" w:eastAsia="Calibri" w:hAnsi="Times New Roman"/>
                <w:b/>
                <w:sz w:val="28"/>
                <w:szCs w:val="28"/>
              </w:rPr>
              <w:t xml:space="preserve"> sản phẩm 1</w:t>
            </w:r>
          </w:p>
        </w:tc>
        <w:tc>
          <w:tcPr>
            <w:tcW w:w="545" w:type="dxa"/>
            <w:gridSpan w:val="2"/>
            <w:tcBorders>
              <w:top w:val="dotted" w:sz="4" w:space="0" w:color="auto"/>
              <w:left w:val="nil"/>
              <w:bottom w:val="dotted" w:sz="4" w:space="0" w:color="auto"/>
              <w:right w:val="nil"/>
            </w:tcBorders>
            <w:shd w:val="clear" w:color="auto" w:fill="BFBFBF"/>
            <w:vAlign w:val="center"/>
          </w:tcPr>
          <w:p w:rsidR="00973817" w:rsidRPr="00AA70A4" w:rsidRDefault="00973817" w:rsidP="00EB7121">
            <w:pPr>
              <w:rPr>
                <w:rFonts w:ascii="Times New Roman" w:eastAsia="Calibri" w:hAnsi="Times New Roman"/>
                <w:sz w:val="28"/>
                <w:szCs w:val="28"/>
              </w:rPr>
            </w:pPr>
          </w:p>
        </w:tc>
        <w:tc>
          <w:tcPr>
            <w:tcW w:w="644" w:type="dxa"/>
            <w:tcBorders>
              <w:top w:val="dotted" w:sz="4" w:space="0" w:color="auto"/>
              <w:left w:val="nil"/>
              <w:bottom w:val="dotted" w:sz="4" w:space="0" w:color="auto"/>
            </w:tcBorders>
            <w:shd w:val="clear" w:color="auto" w:fill="BFBFBF"/>
          </w:tcPr>
          <w:p w:rsidR="00973817" w:rsidRPr="00AA70A4" w:rsidRDefault="00973817" w:rsidP="00EB7121">
            <w:pPr>
              <w:rPr>
                <w:rFonts w:ascii="Times New Roman" w:eastAsia="Calibri" w:hAnsi="Times New Roman"/>
                <w:sz w:val="28"/>
                <w:szCs w:val="28"/>
              </w:rPr>
            </w:pPr>
          </w:p>
        </w:tc>
        <w:tc>
          <w:tcPr>
            <w:tcW w:w="1117" w:type="dxa"/>
            <w:tcBorders>
              <w:top w:val="dotted" w:sz="4" w:space="0" w:color="auto"/>
              <w:left w:val="nil"/>
              <w:bottom w:val="dotted" w:sz="4" w:space="0" w:color="auto"/>
            </w:tcBorders>
            <w:shd w:val="clear" w:color="auto" w:fill="BFBFBF"/>
          </w:tcPr>
          <w:p w:rsidR="00973817" w:rsidRPr="00AA70A4" w:rsidRDefault="00973817" w:rsidP="00EB7121">
            <w:pPr>
              <w:rPr>
                <w:rFonts w:ascii="Times New Roman" w:eastAsia="Calibri" w:hAnsi="Times New Roman"/>
                <w:sz w:val="28"/>
                <w:szCs w:val="28"/>
              </w:rPr>
            </w:pPr>
          </w:p>
        </w:tc>
      </w:tr>
      <w:tr w:rsidR="00973817" w:rsidRPr="00AA70A4" w:rsidTr="00EB7121">
        <w:trPr>
          <w:trHeight w:val="42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2"/>
              </w:numPr>
              <w:spacing w:before="0" w:after="0" w:line="240" w:lineRule="auto"/>
              <w:jc w:val="center"/>
              <w:rPr>
                <w:sz w:val="28"/>
                <w:szCs w:val="28"/>
              </w:rPr>
            </w:pPr>
          </w:p>
        </w:tc>
        <w:tc>
          <w:tcPr>
            <w:tcW w:w="6221" w:type="dxa"/>
            <w:tcBorders>
              <w:top w:val="dotted" w:sz="4" w:space="0" w:color="auto"/>
              <w:bottom w:val="dotted" w:sz="4" w:space="0" w:color="auto"/>
            </w:tcBorders>
            <w:shd w:val="clear" w:color="auto" w:fill="auto"/>
            <w:vAlign w:val="center"/>
          </w:tcPr>
          <w:p w:rsidR="00973817" w:rsidRPr="00AA70A4" w:rsidRDefault="002A2560" w:rsidP="00A40178">
            <w:pPr>
              <w:jc w:val="both"/>
              <w:rPr>
                <w:rFonts w:ascii="Times New Roman" w:eastAsia="Calibri" w:hAnsi="Times New Roman"/>
                <w:sz w:val="28"/>
                <w:szCs w:val="28"/>
              </w:rPr>
            </w:pPr>
            <w:r w:rsidRPr="00AA70A4">
              <w:rPr>
                <w:rFonts w:ascii="Times New Roman" w:eastAsia="Calibri" w:hAnsi="Times New Roman"/>
                <w:sz w:val="28"/>
                <w:szCs w:val="28"/>
              </w:rPr>
              <w:t>Giấy phép lưu hành sản phẩm</w:t>
            </w:r>
            <w:r w:rsidRPr="00AA70A4">
              <w:rPr>
                <w:rFonts w:ascii="Times New Roman" w:eastAsia="Calibri" w:hAnsi="Times New Roman"/>
                <w:sz w:val="28"/>
                <w:szCs w:val="28"/>
                <w:lang w:val="vi-VN"/>
              </w:rPr>
              <w:t>/ Quyết định cấp giấy đăng ký lưu hành/ Công văn duy trì hiệu lực số đăng ký lưu hành. Trong trường hợp Giấy đăng ký lưu hành hết hiệu lực, đơn vị cung cấp cam kết số lượng cung ứng trong thời gian thực hiện hợp đồng</w:t>
            </w:r>
            <w:r w:rsidRPr="00AA70A4">
              <w:rPr>
                <w:rFonts w:ascii="Times New Roman" w:eastAsia="Calibri" w:hAnsi="Times New Roman"/>
                <w:sz w:val="28"/>
                <w:szCs w:val="28"/>
              </w:rPr>
              <w:t xml:space="preserve"> (đóng dấu treo công ty)</w:t>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EB7121">
        <w:trPr>
          <w:trHeight w:val="42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2"/>
              </w:numPr>
              <w:spacing w:before="0" w:after="0" w:line="240" w:lineRule="auto"/>
              <w:jc w:val="center"/>
              <w:rPr>
                <w:sz w:val="28"/>
                <w:szCs w:val="28"/>
              </w:rPr>
            </w:pPr>
          </w:p>
        </w:tc>
        <w:tc>
          <w:tcPr>
            <w:tcW w:w="6221" w:type="dxa"/>
            <w:tcBorders>
              <w:top w:val="dotted" w:sz="4" w:space="0" w:color="auto"/>
              <w:bottom w:val="dotted" w:sz="4" w:space="0" w:color="auto"/>
            </w:tcBorders>
            <w:shd w:val="clear" w:color="auto" w:fill="auto"/>
            <w:vAlign w:val="center"/>
          </w:tcPr>
          <w:p w:rsidR="00973817" w:rsidRPr="00AA70A4" w:rsidRDefault="00973817" w:rsidP="00EB7121">
            <w:pPr>
              <w:jc w:val="both"/>
              <w:rPr>
                <w:rFonts w:ascii="Times New Roman" w:eastAsia="Calibri" w:hAnsi="Times New Roman"/>
                <w:sz w:val="28"/>
                <w:szCs w:val="28"/>
                <w:vertAlign w:val="superscript"/>
              </w:rPr>
            </w:pPr>
            <w:r w:rsidRPr="00AA70A4">
              <w:rPr>
                <w:rFonts w:ascii="Times New Roman" w:eastAsia="Calibri" w:hAnsi="Times New Roman"/>
                <w:sz w:val="28"/>
                <w:szCs w:val="28"/>
              </w:rPr>
              <w:t xml:space="preserve">Báo giá có dấu đỏ, ký giám đốc </w:t>
            </w:r>
            <w:r w:rsidRPr="00AA70A4">
              <w:rPr>
                <w:rFonts w:ascii="Times New Roman" w:eastAsia="Calibri" w:hAnsi="Times New Roman"/>
                <w:sz w:val="28"/>
                <w:szCs w:val="28"/>
                <w:vertAlign w:val="superscript"/>
              </w:rPr>
              <w:t>2</w:t>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84061A">
        <w:trPr>
          <w:trHeight w:val="109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2"/>
              </w:numPr>
              <w:spacing w:before="0" w:after="0" w:line="240" w:lineRule="auto"/>
              <w:jc w:val="center"/>
              <w:rPr>
                <w:sz w:val="28"/>
                <w:szCs w:val="28"/>
              </w:rPr>
            </w:pPr>
          </w:p>
        </w:tc>
        <w:tc>
          <w:tcPr>
            <w:tcW w:w="6221" w:type="dxa"/>
            <w:tcBorders>
              <w:top w:val="dotted" w:sz="4" w:space="0" w:color="auto"/>
              <w:bottom w:val="dotted" w:sz="4" w:space="0" w:color="auto"/>
            </w:tcBorders>
            <w:shd w:val="clear" w:color="auto" w:fill="auto"/>
            <w:vAlign w:val="center"/>
          </w:tcPr>
          <w:p w:rsidR="00973817" w:rsidRPr="0054189F" w:rsidRDefault="00973817" w:rsidP="0054189F">
            <w:pPr>
              <w:jc w:val="both"/>
              <w:rPr>
                <w:rFonts w:ascii="Times New Roman" w:eastAsia="Calibri" w:hAnsi="Times New Roman"/>
                <w:sz w:val="28"/>
                <w:szCs w:val="28"/>
                <w:lang w:val="vi-VN"/>
              </w:rPr>
            </w:pPr>
            <w:r w:rsidRPr="00AA70A4">
              <w:rPr>
                <w:rFonts w:ascii="Times New Roman" w:eastAsia="Calibri" w:hAnsi="Times New Roman"/>
                <w:sz w:val="28"/>
                <w:szCs w:val="28"/>
                <w:lang w:val="vi-VN"/>
              </w:rPr>
              <w:t>Quyết định trúng thầu</w:t>
            </w:r>
            <w:r w:rsidR="0054189F">
              <w:rPr>
                <w:rFonts w:ascii="Times New Roman" w:eastAsia="Calibri" w:hAnsi="Times New Roman"/>
                <w:sz w:val="28"/>
                <w:szCs w:val="28"/>
                <w:lang w:val="vi-VN"/>
              </w:rPr>
              <w:t xml:space="preserve"> kèm hợp đồng </w:t>
            </w:r>
            <w:r w:rsidRPr="00AA70A4">
              <w:rPr>
                <w:rFonts w:ascii="Times New Roman" w:eastAsia="Calibri" w:hAnsi="Times New Roman"/>
                <w:sz w:val="28"/>
                <w:szCs w:val="28"/>
                <w:lang w:val="vi-VN"/>
              </w:rPr>
              <w:t>tại các bệnh viện tuyến tỉnh, thành phố hoặc cơ sở y tế công lập tương đương khác thông qua đấu thầu rộng rãi hoặc trúng thầu tập trung</w:t>
            </w:r>
            <w:r w:rsidR="0054189F">
              <w:rPr>
                <w:rFonts w:ascii="Times New Roman" w:eastAsia="Calibri" w:hAnsi="Times New Roman"/>
                <w:sz w:val="28"/>
                <w:szCs w:val="28"/>
                <w:lang w:val="vi-VN"/>
              </w:rPr>
              <w:t xml:space="preserve"> và hợp đồng </w:t>
            </w:r>
            <w:r w:rsidRPr="00AA70A4">
              <w:rPr>
                <w:rFonts w:ascii="Times New Roman" w:eastAsia="Calibri" w:hAnsi="Times New Roman"/>
                <w:sz w:val="28"/>
                <w:szCs w:val="28"/>
                <w:lang w:val="vi-VN"/>
              </w:rPr>
              <w:t xml:space="preserve">còn hiệu lực </w:t>
            </w:r>
            <w:r w:rsidRPr="00AA70A4">
              <w:rPr>
                <w:rFonts w:ascii="Times New Roman" w:eastAsia="Calibri" w:hAnsi="Times New Roman"/>
                <w:sz w:val="28"/>
                <w:szCs w:val="28"/>
              </w:rPr>
              <w:t xml:space="preserve">ít nhất </w:t>
            </w:r>
            <w:r w:rsidR="0054189F">
              <w:rPr>
                <w:rFonts w:ascii="Times New Roman" w:eastAsia="Calibri" w:hAnsi="Times New Roman"/>
                <w:sz w:val="28"/>
                <w:szCs w:val="28"/>
                <w:lang w:val="vi-VN"/>
              </w:rPr>
              <w:t>45 ngày kể từ ngày ký hợp đồng cho đến ngày nhà thầu làm hồ sơ chào giá.</w:t>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EB7121">
        <w:trPr>
          <w:trHeight w:val="42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2"/>
              </w:numPr>
              <w:spacing w:before="0" w:after="0" w:line="240" w:lineRule="auto"/>
              <w:jc w:val="center"/>
              <w:rPr>
                <w:sz w:val="28"/>
                <w:szCs w:val="28"/>
              </w:rPr>
            </w:pPr>
          </w:p>
        </w:tc>
        <w:tc>
          <w:tcPr>
            <w:tcW w:w="6221" w:type="dxa"/>
            <w:tcBorders>
              <w:top w:val="dotted" w:sz="4" w:space="0" w:color="auto"/>
              <w:bottom w:val="dotted" w:sz="4" w:space="0" w:color="auto"/>
            </w:tcBorders>
            <w:shd w:val="clear" w:color="auto" w:fill="auto"/>
            <w:vAlign w:val="center"/>
          </w:tcPr>
          <w:p w:rsidR="00973817" w:rsidRPr="00AA70A4" w:rsidRDefault="0084061A" w:rsidP="000C6BCA">
            <w:pPr>
              <w:jc w:val="both"/>
              <w:rPr>
                <w:rFonts w:ascii="Times New Roman" w:eastAsia="Calibri" w:hAnsi="Times New Roman"/>
                <w:sz w:val="28"/>
                <w:szCs w:val="28"/>
              </w:rPr>
            </w:pPr>
            <w:r>
              <w:rPr>
                <w:rFonts w:ascii="Times New Roman" w:eastAsia="Calibri" w:hAnsi="Times New Roman"/>
                <w:sz w:val="28"/>
                <w:szCs w:val="28"/>
              </w:rPr>
              <w:t>Tối thiểu 02</w:t>
            </w:r>
            <w:r w:rsidR="00973817" w:rsidRPr="00AA70A4">
              <w:rPr>
                <w:rFonts w:ascii="Times New Roman" w:eastAsia="Calibri" w:hAnsi="Times New Roman"/>
                <w:sz w:val="28"/>
                <w:szCs w:val="28"/>
              </w:rPr>
              <w:t xml:space="preserve"> hóa đơn </w:t>
            </w:r>
            <w:r w:rsidR="00973817" w:rsidRPr="00AA70A4">
              <w:rPr>
                <w:rFonts w:ascii="Times New Roman" w:eastAsia="Calibri" w:hAnsi="Times New Roman"/>
                <w:sz w:val="28"/>
                <w:szCs w:val="28"/>
                <w:lang w:val="vi-VN"/>
              </w:rPr>
              <w:t xml:space="preserve">bán hàng cho </w:t>
            </w:r>
            <w:r w:rsidR="005061E8">
              <w:rPr>
                <w:rFonts w:ascii="Times New Roman" w:eastAsia="Calibri" w:hAnsi="Times New Roman"/>
                <w:sz w:val="28"/>
                <w:szCs w:val="28"/>
              </w:rPr>
              <w:t xml:space="preserve">các cơ sở y tế trong thời gian gần nhất </w:t>
            </w:r>
            <w:r>
              <w:rPr>
                <w:rFonts w:ascii="Times New Roman" w:eastAsia="Calibri" w:hAnsi="Times New Roman"/>
                <w:sz w:val="28"/>
                <w:szCs w:val="28"/>
              </w:rPr>
              <w:t>(nếu đơn vị cung ứng là nhà sản xuất trực tiếp mặt hàng thuốc</w:t>
            </w:r>
            <w:r w:rsidR="000A11F3">
              <w:rPr>
                <w:rFonts w:ascii="Times New Roman" w:eastAsia="Calibri" w:hAnsi="Times New Roman"/>
                <w:sz w:val="28"/>
                <w:szCs w:val="28"/>
                <w:lang w:val="vi-VN"/>
              </w:rPr>
              <w:t xml:space="preserve"> thì không cần cung cấp hóa đơn</w:t>
            </w:r>
            <w:r w:rsidR="006D17BA">
              <w:rPr>
                <w:rFonts w:ascii="Times New Roman" w:eastAsia="Calibri" w:hAnsi="Times New Roman"/>
                <w:sz w:val="28"/>
                <w:szCs w:val="28"/>
              </w:rPr>
              <w:t>)</w:t>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EB7121">
        <w:trPr>
          <w:trHeight w:val="42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2"/>
              </w:numPr>
              <w:spacing w:before="0" w:after="0" w:line="240" w:lineRule="auto"/>
              <w:jc w:val="center"/>
              <w:rPr>
                <w:sz w:val="28"/>
                <w:szCs w:val="28"/>
              </w:rPr>
            </w:pPr>
          </w:p>
        </w:tc>
        <w:tc>
          <w:tcPr>
            <w:tcW w:w="6221" w:type="dxa"/>
            <w:tcBorders>
              <w:top w:val="dotted" w:sz="4" w:space="0" w:color="auto"/>
              <w:bottom w:val="dotted" w:sz="4" w:space="0" w:color="auto"/>
            </w:tcBorders>
            <w:shd w:val="clear" w:color="auto" w:fill="auto"/>
            <w:vAlign w:val="center"/>
          </w:tcPr>
          <w:p w:rsidR="00973817" w:rsidRPr="00AA70A4" w:rsidRDefault="00973817" w:rsidP="00EB7121">
            <w:pPr>
              <w:jc w:val="both"/>
              <w:rPr>
                <w:rFonts w:ascii="Times New Roman" w:eastAsia="Calibri" w:hAnsi="Times New Roman"/>
                <w:sz w:val="28"/>
                <w:szCs w:val="28"/>
                <w:lang w:val="vi-VN"/>
              </w:rPr>
            </w:pPr>
            <w:r w:rsidRPr="00AA70A4">
              <w:rPr>
                <w:rFonts w:ascii="Times New Roman" w:eastAsia="Calibri" w:hAnsi="Times New Roman"/>
                <w:sz w:val="28"/>
                <w:szCs w:val="28"/>
              </w:rPr>
              <w:t xml:space="preserve">Tờ khai </w:t>
            </w:r>
            <w:r w:rsidRPr="00AA70A4">
              <w:rPr>
                <w:rFonts w:ascii="Times New Roman" w:eastAsia="Calibri" w:hAnsi="Times New Roman"/>
                <w:sz w:val="28"/>
                <w:szCs w:val="28"/>
                <w:lang w:val="vi-VN"/>
              </w:rPr>
              <w:t>hàng hóa nhập khẩu (thông quan) đối với thuốc nhập khẩu</w:t>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EB7121">
        <w:trPr>
          <w:trHeight w:val="42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2"/>
              </w:numPr>
              <w:spacing w:before="0" w:after="0" w:line="240" w:lineRule="auto"/>
              <w:jc w:val="center"/>
              <w:rPr>
                <w:sz w:val="28"/>
                <w:szCs w:val="28"/>
              </w:rPr>
            </w:pPr>
          </w:p>
        </w:tc>
        <w:tc>
          <w:tcPr>
            <w:tcW w:w="6221" w:type="dxa"/>
            <w:tcBorders>
              <w:top w:val="dotted" w:sz="4" w:space="0" w:color="auto"/>
              <w:bottom w:val="dotted" w:sz="4" w:space="0" w:color="auto"/>
            </w:tcBorders>
            <w:shd w:val="clear" w:color="auto" w:fill="auto"/>
            <w:vAlign w:val="center"/>
          </w:tcPr>
          <w:p w:rsidR="00973817" w:rsidRPr="00AA70A4" w:rsidRDefault="00973817" w:rsidP="00EB7121">
            <w:pPr>
              <w:jc w:val="both"/>
              <w:rPr>
                <w:rFonts w:ascii="Times New Roman" w:eastAsia="Calibri" w:hAnsi="Times New Roman"/>
                <w:sz w:val="28"/>
                <w:szCs w:val="28"/>
                <w:lang w:val="vi-VN"/>
              </w:rPr>
            </w:pPr>
            <w:r w:rsidRPr="00AA70A4">
              <w:rPr>
                <w:rFonts w:ascii="Times New Roman" w:eastAsia="Calibri" w:hAnsi="Times New Roman"/>
                <w:sz w:val="28"/>
                <w:szCs w:val="28"/>
              </w:rPr>
              <w:t xml:space="preserve">Mẫu nhãn và </w:t>
            </w:r>
            <w:r w:rsidRPr="00AA70A4">
              <w:rPr>
                <w:rFonts w:ascii="Times New Roman" w:eastAsia="Calibri" w:hAnsi="Times New Roman"/>
                <w:sz w:val="28"/>
                <w:szCs w:val="28"/>
                <w:lang w:val="vi-VN"/>
              </w:rPr>
              <w:t xml:space="preserve">Tờ </w:t>
            </w:r>
            <w:r w:rsidRPr="00AA70A4">
              <w:rPr>
                <w:rFonts w:ascii="Times New Roman" w:eastAsia="Calibri" w:hAnsi="Times New Roman"/>
                <w:sz w:val="28"/>
                <w:szCs w:val="28"/>
              </w:rPr>
              <w:t>hướng dẫn sử dụng</w:t>
            </w:r>
            <w:r w:rsidRPr="00AA70A4">
              <w:rPr>
                <w:rFonts w:ascii="Times New Roman" w:eastAsia="Calibri" w:hAnsi="Times New Roman"/>
                <w:sz w:val="28"/>
                <w:szCs w:val="28"/>
                <w:lang w:val="vi-VN"/>
              </w:rPr>
              <w:t xml:space="preserve"> bằng tiếng việt được Cục quản lý dược đóng dấu</w:t>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EB7121">
        <w:trPr>
          <w:trHeight w:val="42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2"/>
              </w:numPr>
              <w:spacing w:before="0" w:after="0" w:line="240" w:lineRule="auto"/>
              <w:jc w:val="center"/>
              <w:rPr>
                <w:sz w:val="28"/>
                <w:szCs w:val="28"/>
              </w:rPr>
            </w:pPr>
          </w:p>
        </w:tc>
        <w:tc>
          <w:tcPr>
            <w:tcW w:w="6221" w:type="dxa"/>
            <w:tcBorders>
              <w:top w:val="dotted" w:sz="4" w:space="0" w:color="auto"/>
              <w:bottom w:val="dotted" w:sz="4" w:space="0" w:color="auto"/>
            </w:tcBorders>
            <w:shd w:val="clear" w:color="auto" w:fill="auto"/>
            <w:vAlign w:val="center"/>
          </w:tcPr>
          <w:p w:rsidR="00973817" w:rsidRPr="00AA70A4" w:rsidRDefault="00973817" w:rsidP="00EB7121">
            <w:pPr>
              <w:jc w:val="both"/>
              <w:rPr>
                <w:rFonts w:ascii="Times New Roman" w:eastAsia="Calibri" w:hAnsi="Times New Roman"/>
                <w:sz w:val="28"/>
                <w:szCs w:val="28"/>
                <w:lang w:val="vi-VN"/>
              </w:rPr>
            </w:pPr>
            <w:r w:rsidRPr="00AA70A4">
              <w:rPr>
                <w:rFonts w:ascii="Times New Roman" w:eastAsia="Calibri" w:hAnsi="Times New Roman"/>
                <w:sz w:val="28"/>
                <w:szCs w:val="28"/>
                <w:lang w:val="vi-VN"/>
              </w:rPr>
              <w:t>Thuyết minh ưu điểm sản phẩm so với các sản phẩm khác trên thị trường về giá, dạng bào chế (nếu có)</w:t>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EB7121">
        <w:trPr>
          <w:trHeight w:val="426"/>
        </w:trPr>
        <w:tc>
          <w:tcPr>
            <w:tcW w:w="628" w:type="dxa"/>
            <w:tcBorders>
              <w:top w:val="dotted" w:sz="4" w:space="0" w:color="auto"/>
              <w:bottom w:val="dotted" w:sz="4" w:space="0" w:color="auto"/>
            </w:tcBorders>
            <w:shd w:val="clear" w:color="auto" w:fill="auto"/>
            <w:vAlign w:val="center"/>
          </w:tcPr>
          <w:p w:rsidR="00973817" w:rsidRPr="00AA70A4" w:rsidRDefault="00973817" w:rsidP="00973817">
            <w:pPr>
              <w:pStyle w:val="ListParagraph"/>
              <w:numPr>
                <w:ilvl w:val="0"/>
                <w:numId w:val="2"/>
              </w:numPr>
              <w:spacing w:before="0" w:after="0" w:line="240" w:lineRule="auto"/>
              <w:jc w:val="center"/>
              <w:rPr>
                <w:sz w:val="28"/>
                <w:szCs w:val="28"/>
              </w:rPr>
            </w:pPr>
          </w:p>
        </w:tc>
        <w:tc>
          <w:tcPr>
            <w:tcW w:w="6221" w:type="dxa"/>
            <w:tcBorders>
              <w:top w:val="dotted" w:sz="4" w:space="0" w:color="auto"/>
              <w:bottom w:val="dotted" w:sz="4" w:space="0" w:color="auto"/>
            </w:tcBorders>
            <w:shd w:val="clear" w:color="auto" w:fill="auto"/>
            <w:vAlign w:val="center"/>
          </w:tcPr>
          <w:p w:rsidR="00973817" w:rsidRPr="00AA70A4" w:rsidRDefault="00973817" w:rsidP="000C6BCA">
            <w:pPr>
              <w:jc w:val="both"/>
              <w:rPr>
                <w:rFonts w:ascii="Times New Roman" w:eastAsia="Calibri" w:hAnsi="Times New Roman"/>
                <w:sz w:val="28"/>
                <w:szCs w:val="28"/>
              </w:rPr>
            </w:pPr>
            <w:r w:rsidRPr="00AA70A4">
              <w:rPr>
                <w:rFonts w:ascii="Times New Roman" w:eastAsia="Calibri" w:hAnsi="Times New Roman"/>
                <w:sz w:val="28"/>
                <w:szCs w:val="28"/>
              </w:rPr>
              <w:t xml:space="preserve">Trong trường hợp đơn vị cung ứng không phải đơn vị trúng thầu, đơn vị cung ứng phải có đầy đủ giấy ủy quyền của đơn vị trúng thầu </w:t>
            </w:r>
          </w:p>
        </w:tc>
        <w:tc>
          <w:tcPr>
            <w:tcW w:w="1189" w:type="dxa"/>
            <w:gridSpan w:val="3"/>
            <w:tcBorders>
              <w:top w:val="dotted" w:sz="4" w:space="0" w:color="auto"/>
              <w:bottom w:val="dotted" w:sz="4" w:space="0" w:color="auto"/>
            </w:tcBorders>
            <w:shd w:val="clear" w:color="auto" w:fill="auto"/>
            <w:vAlign w:val="center"/>
          </w:tcPr>
          <w:p w:rsidR="00973817" w:rsidRPr="00AA70A4" w:rsidRDefault="00973817" w:rsidP="00EB7121">
            <w:pPr>
              <w:jc w:val="center"/>
              <w:rPr>
                <w:rFonts w:ascii="Times New Roman" w:eastAsia="Calibri" w:hAnsi="Times New Roman"/>
                <w:sz w:val="28"/>
                <w:szCs w:val="28"/>
              </w:rPr>
            </w:pPr>
            <w:r w:rsidRPr="00AA70A4">
              <w:rPr>
                <w:rFonts w:ascii="Times New Roman" w:eastAsia="Calibri" w:hAnsi="Times New Roman"/>
                <w:sz w:val="28"/>
                <w:szCs w:val="28"/>
              </w:rPr>
              <w:t>x</w:t>
            </w:r>
          </w:p>
        </w:tc>
        <w:tc>
          <w:tcPr>
            <w:tcW w:w="1117" w:type="dxa"/>
            <w:tcBorders>
              <w:top w:val="dotted" w:sz="4" w:space="0" w:color="auto"/>
              <w:bottom w:val="dotted" w:sz="4" w:space="0" w:color="auto"/>
            </w:tcBorders>
          </w:tcPr>
          <w:p w:rsidR="00973817" w:rsidRPr="00AA70A4" w:rsidRDefault="00973817" w:rsidP="00EB7121">
            <w:pPr>
              <w:jc w:val="center"/>
              <w:rPr>
                <w:rFonts w:ascii="Times New Roman" w:eastAsia="Calibri" w:hAnsi="Times New Roman"/>
                <w:sz w:val="28"/>
                <w:szCs w:val="28"/>
              </w:rPr>
            </w:pPr>
          </w:p>
        </w:tc>
      </w:tr>
      <w:tr w:rsidR="00973817" w:rsidRPr="00AA70A4" w:rsidTr="00EB7121">
        <w:trPr>
          <w:trHeight w:val="377"/>
        </w:trPr>
        <w:tc>
          <w:tcPr>
            <w:tcW w:w="8038" w:type="dxa"/>
            <w:gridSpan w:val="5"/>
            <w:tcBorders>
              <w:top w:val="dotted" w:sz="4" w:space="0" w:color="auto"/>
              <w:bottom w:val="dotted" w:sz="4" w:space="0" w:color="auto"/>
            </w:tcBorders>
            <w:shd w:val="clear" w:color="auto" w:fill="BFBFBF"/>
            <w:vAlign w:val="center"/>
          </w:tcPr>
          <w:p w:rsidR="00973817" w:rsidRPr="00AA70A4" w:rsidRDefault="00973817" w:rsidP="00EB7121">
            <w:pPr>
              <w:rPr>
                <w:rFonts w:ascii="Times New Roman" w:eastAsia="Calibri" w:hAnsi="Times New Roman"/>
                <w:b/>
                <w:i/>
                <w:sz w:val="28"/>
                <w:szCs w:val="28"/>
                <w:lang w:val="vi-VN"/>
              </w:rPr>
            </w:pPr>
            <w:r w:rsidRPr="00AA70A4">
              <w:rPr>
                <w:rFonts w:ascii="Times New Roman" w:eastAsia="Calibri" w:hAnsi="Times New Roman"/>
                <w:b/>
                <w:sz w:val="28"/>
                <w:szCs w:val="28"/>
              </w:rPr>
              <w:t xml:space="preserve">        </w:t>
            </w:r>
            <w:r w:rsidRPr="00AA70A4">
              <w:rPr>
                <w:rFonts w:ascii="Times New Roman" w:eastAsia="Calibri" w:hAnsi="Times New Roman"/>
                <w:b/>
                <w:sz w:val="28"/>
                <w:szCs w:val="28"/>
                <w:lang w:val="vi-VN"/>
              </w:rPr>
              <w:t>Hồ sơ</w:t>
            </w:r>
            <w:r w:rsidRPr="00AA70A4">
              <w:rPr>
                <w:rFonts w:ascii="Times New Roman" w:eastAsia="Calibri" w:hAnsi="Times New Roman"/>
                <w:b/>
                <w:sz w:val="28"/>
                <w:szCs w:val="28"/>
              </w:rPr>
              <w:t xml:space="preserve"> sản phẩm 2</w:t>
            </w:r>
          </w:p>
        </w:tc>
        <w:tc>
          <w:tcPr>
            <w:tcW w:w="1117" w:type="dxa"/>
            <w:tcBorders>
              <w:top w:val="dotted" w:sz="4" w:space="0" w:color="auto"/>
              <w:bottom w:val="dotted" w:sz="4" w:space="0" w:color="auto"/>
            </w:tcBorders>
            <w:shd w:val="clear" w:color="auto" w:fill="BFBFBF"/>
          </w:tcPr>
          <w:p w:rsidR="00973817" w:rsidRPr="00AA70A4" w:rsidRDefault="00973817" w:rsidP="00EB7121">
            <w:pPr>
              <w:jc w:val="center"/>
              <w:rPr>
                <w:rFonts w:ascii="Times New Roman" w:eastAsia="Calibri" w:hAnsi="Times New Roman"/>
                <w:b/>
                <w:i/>
                <w:sz w:val="28"/>
                <w:szCs w:val="28"/>
                <w:lang w:val="vi-VN"/>
              </w:rPr>
            </w:pPr>
          </w:p>
        </w:tc>
      </w:tr>
      <w:tr w:rsidR="00666C8B" w:rsidRPr="00AA70A4" w:rsidTr="00EB7121">
        <w:trPr>
          <w:trHeight w:val="377"/>
        </w:trPr>
        <w:tc>
          <w:tcPr>
            <w:tcW w:w="628" w:type="dxa"/>
            <w:tcBorders>
              <w:top w:val="dotted" w:sz="4" w:space="0" w:color="auto"/>
              <w:right w:val="single" w:sz="4" w:space="0" w:color="auto"/>
            </w:tcBorders>
            <w:shd w:val="clear" w:color="auto" w:fill="FFFFFF"/>
            <w:vAlign w:val="center"/>
          </w:tcPr>
          <w:p w:rsidR="00666C8B" w:rsidRPr="00AA70A4" w:rsidRDefault="00666C8B" w:rsidP="00EB7121">
            <w:pPr>
              <w:rPr>
                <w:rFonts w:ascii="Times New Roman" w:eastAsia="Calibri" w:hAnsi="Times New Roman"/>
                <w:b/>
                <w:sz w:val="28"/>
                <w:szCs w:val="28"/>
              </w:rPr>
            </w:pPr>
          </w:p>
        </w:tc>
        <w:tc>
          <w:tcPr>
            <w:tcW w:w="6258" w:type="dxa"/>
            <w:gridSpan w:val="2"/>
            <w:tcBorders>
              <w:top w:val="dotted" w:sz="4" w:space="0" w:color="auto"/>
              <w:right w:val="single" w:sz="4" w:space="0" w:color="auto"/>
            </w:tcBorders>
            <w:shd w:val="clear" w:color="auto" w:fill="FFFFFF"/>
            <w:vAlign w:val="center"/>
          </w:tcPr>
          <w:p w:rsidR="00666C8B" w:rsidRPr="000C6BCA" w:rsidRDefault="00666C8B" w:rsidP="002C585E">
            <w:pPr>
              <w:spacing w:before="120" w:after="120" w:line="288" w:lineRule="auto"/>
              <w:jc w:val="both"/>
              <w:rPr>
                <w:rFonts w:ascii="Times New Roman" w:eastAsia="Calibri" w:hAnsi="Times New Roman"/>
                <w:sz w:val="28"/>
                <w:szCs w:val="28"/>
                <w:lang w:val="vi-VN"/>
              </w:rPr>
            </w:pPr>
            <w:r w:rsidRPr="002C585E">
              <w:rPr>
                <w:rFonts w:ascii="Times New Roman" w:eastAsia="Calibri" w:hAnsi="Times New Roman"/>
                <w:b/>
                <w:sz w:val="28"/>
                <w:szCs w:val="28"/>
              </w:rPr>
              <w:t xml:space="preserve">Lưu ý: </w:t>
            </w:r>
            <w:r w:rsidRPr="002C585E">
              <w:rPr>
                <w:rFonts w:ascii="Times New Roman" w:eastAsia="Calibri" w:hAnsi="Times New Roman"/>
                <w:sz w:val="28"/>
                <w:szCs w:val="28"/>
              </w:rPr>
              <w:t xml:space="preserve">Với những thuốc có cùng hoạt chất, nồng độ, hàm lượng, dạng bào chế, cùng tên thương mại với thuốc đã trúng thầu cơ sở tại Bệnh viện năm 2025 </w:t>
            </w:r>
            <w:r w:rsidR="002C585E" w:rsidRPr="002C585E">
              <w:rPr>
                <w:rFonts w:ascii="Times New Roman" w:eastAsia="Calibri" w:hAnsi="Times New Roman"/>
                <w:sz w:val="28"/>
                <w:szCs w:val="28"/>
              </w:rPr>
              <w:t>nhà cung ứng không cần chứng minh các quyết định trúng thầu rộng rãi hay hóa đơn bán hàng và đảm bảo giá cung ứng tại nhà thuốc bệnh viện không cao hơn giá đã và đang cung ứng tại bệnh viện</w:t>
            </w:r>
            <w:r w:rsidR="000C6BCA">
              <w:rPr>
                <w:rFonts w:ascii="Times New Roman" w:eastAsia="Calibri" w:hAnsi="Times New Roman"/>
                <w:sz w:val="28"/>
                <w:szCs w:val="28"/>
                <w:lang w:val="vi-VN"/>
              </w:rPr>
              <w:t xml:space="preserve"> (có bảng báo giá và bản cam kết kèm theo)</w:t>
            </w:r>
          </w:p>
        </w:tc>
        <w:tc>
          <w:tcPr>
            <w:tcW w:w="1152" w:type="dxa"/>
            <w:gridSpan w:val="2"/>
            <w:tcBorders>
              <w:top w:val="dotted" w:sz="4" w:space="0" w:color="auto"/>
              <w:left w:val="single" w:sz="4" w:space="0" w:color="auto"/>
            </w:tcBorders>
            <w:shd w:val="clear" w:color="auto" w:fill="FFFFFF"/>
            <w:vAlign w:val="center"/>
          </w:tcPr>
          <w:p w:rsidR="00666C8B" w:rsidRPr="00AA70A4" w:rsidRDefault="00666C8B" w:rsidP="00EB7121">
            <w:pPr>
              <w:rPr>
                <w:rFonts w:ascii="Times New Roman" w:eastAsia="Calibri" w:hAnsi="Times New Roman"/>
                <w:b/>
                <w:sz w:val="28"/>
                <w:szCs w:val="28"/>
              </w:rPr>
            </w:pPr>
          </w:p>
        </w:tc>
        <w:tc>
          <w:tcPr>
            <w:tcW w:w="1117" w:type="dxa"/>
            <w:tcBorders>
              <w:top w:val="dotted" w:sz="4" w:space="0" w:color="auto"/>
            </w:tcBorders>
            <w:shd w:val="clear" w:color="auto" w:fill="FFFFFF"/>
          </w:tcPr>
          <w:p w:rsidR="00666C8B" w:rsidRPr="00AA70A4" w:rsidRDefault="00666C8B" w:rsidP="00EB7121">
            <w:pPr>
              <w:jc w:val="center"/>
              <w:rPr>
                <w:rFonts w:ascii="Times New Roman" w:eastAsia="Calibri" w:hAnsi="Times New Roman"/>
                <w:b/>
                <w:i/>
                <w:sz w:val="28"/>
                <w:szCs w:val="28"/>
                <w:lang w:val="vi-VN"/>
              </w:rPr>
            </w:pPr>
          </w:p>
        </w:tc>
      </w:tr>
    </w:tbl>
    <w:p w:rsidR="002C412A" w:rsidRDefault="002C412A" w:rsidP="00134F2C">
      <w:pPr>
        <w:rPr>
          <w:rFonts w:ascii="Times New Roman" w:hAnsi="Times New Roman"/>
          <w:lang w:val="vi-VN"/>
        </w:rPr>
      </w:pPr>
    </w:p>
    <w:p w:rsidR="000C6BCA" w:rsidRDefault="000C6BCA" w:rsidP="00134F2C">
      <w:pPr>
        <w:rPr>
          <w:rFonts w:ascii="Times New Roman" w:hAnsi="Times New Roman"/>
          <w:lang w:val="vi-VN"/>
        </w:rPr>
      </w:pPr>
    </w:p>
    <w:p w:rsidR="000C6BCA" w:rsidRDefault="000C6BCA" w:rsidP="00134F2C">
      <w:pPr>
        <w:rPr>
          <w:rFonts w:ascii="Times New Roman" w:hAnsi="Times New Roman"/>
          <w:lang w:val="vi-VN"/>
        </w:rPr>
      </w:pPr>
    </w:p>
    <w:p w:rsidR="000C6BCA" w:rsidRDefault="000C6BCA" w:rsidP="00134F2C">
      <w:pPr>
        <w:rPr>
          <w:rFonts w:ascii="Times New Roman" w:hAnsi="Times New Roman"/>
          <w:lang w:val="vi-VN"/>
        </w:rPr>
      </w:pPr>
    </w:p>
    <w:p w:rsidR="000C6BCA" w:rsidRPr="000C6BCA" w:rsidRDefault="000C6BCA" w:rsidP="00134F2C">
      <w:pPr>
        <w:rPr>
          <w:rFonts w:ascii="Times New Roman" w:hAnsi="Times New Roman"/>
          <w:lang w:val="vi-VN"/>
        </w:rPr>
      </w:pPr>
    </w:p>
    <w:p w:rsidR="00973817" w:rsidRPr="00AA70A4" w:rsidRDefault="00973817" w:rsidP="00134F2C">
      <w:pPr>
        <w:rPr>
          <w:rFonts w:ascii="Times New Roman" w:eastAsia="Calibri" w:hAnsi="Times New Roman"/>
          <w:b/>
          <w:sz w:val="28"/>
          <w:szCs w:val="28"/>
        </w:rPr>
      </w:pPr>
      <w:r w:rsidRPr="00AA70A4">
        <w:rPr>
          <w:rFonts w:ascii="Times New Roman" w:eastAsia="Calibri" w:hAnsi="Times New Roman"/>
          <w:b/>
          <w:sz w:val="28"/>
          <w:szCs w:val="28"/>
          <w:lang w:val="vi-VN"/>
        </w:rPr>
        <w:t>Mẫu c</w:t>
      </w:r>
      <w:r w:rsidRPr="00AA70A4">
        <w:rPr>
          <w:rFonts w:ascii="Times New Roman" w:eastAsia="Calibri" w:hAnsi="Times New Roman"/>
          <w:b/>
          <w:sz w:val="28"/>
          <w:szCs w:val="28"/>
        </w:rPr>
        <w:t xml:space="preserve">am kết về </w:t>
      </w:r>
      <w:r w:rsidRPr="00AA70A4">
        <w:rPr>
          <w:rFonts w:ascii="Times New Roman" w:eastAsia="Calibri" w:hAnsi="Times New Roman"/>
          <w:b/>
          <w:sz w:val="28"/>
          <w:szCs w:val="28"/>
          <w:lang w:val="vi-VN"/>
        </w:rPr>
        <w:t xml:space="preserve">chất lượng hàng hóa, </w:t>
      </w:r>
      <w:r w:rsidRPr="00AA70A4">
        <w:rPr>
          <w:rFonts w:ascii="Times New Roman" w:eastAsia="Calibri" w:hAnsi="Times New Roman"/>
          <w:b/>
          <w:sz w:val="28"/>
          <w:szCs w:val="28"/>
        </w:rPr>
        <w:t>giá</w:t>
      </w:r>
      <w:r w:rsidRPr="00AA70A4">
        <w:rPr>
          <w:rFonts w:ascii="Times New Roman" w:eastAsia="Calibri" w:hAnsi="Times New Roman"/>
          <w:b/>
          <w:sz w:val="28"/>
          <w:szCs w:val="28"/>
          <w:lang w:val="vi-VN"/>
        </w:rPr>
        <w:t>, cung ứng</w:t>
      </w:r>
    </w:p>
    <w:p w:rsidR="00973817" w:rsidRPr="00AA70A4" w:rsidRDefault="00973817" w:rsidP="00973817">
      <w:pPr>
        <w:jc w:val="both"/>
        <w:rPr>
          <w:rFonts w:ascii="Times New Roman" w:hAnsi="Times New Roman"/>
          <w:sz w:val="26"/>
          <w:szCs w:val="28"/>
        </w:rPr>
      </w:pPr>
      <w:r w:rsidRPr="00AA70A4">
        <w:rPr>
          <w:rFonts w:ascii="Times New Roman" w:hAnsi="Times New Roman"/>
          <w:sz w:val="26"/>
          <w:szCs w:val="28"/>
        </w:rPr>
        <w:t xml:space="preserve">Công ty.............................               CỘNG HÒA XÃ HỘI CHỦ NGHĨA VIỆT </w:t>
      </w:r>
      <w:smartTag w:uri="urn:schemas-microsoft-com:office:smarttags" w:element="place">
        <w:smartTag w:uri="urn:schemas-microsoft-com:office:smarttags" w:element="country-region">
          <w:r w:rsidRPr="00AA70A4">
            <w:rPr>
              <w:rFonts w:ascii="Times New Roman" w:hAnsi="Times New Roman"/>
              <w:sz w:val="26"/>
              <w:szCs w:val="28"/>
            </w:rPr>
            <w:t>NAM</w:t>
          </w:r>
        </w:smartTag>
      </w:smartTag>
    </w:p>
    <w:p w:rsidR="00973817" w:rsidRPr="00AA70A4" w:rsidRDefault="00973817" w:rsidP="00973817">
      <w:pPr>
        <w:jc w:val="both"/>
        <w:rPr>
          <w:rFonts w:ascii="Times New Roman" w:hAnsi="Times New Roman"/>
          <w:sz w:val="26"/>
          <w:szCs w:val="28"/>
        </w:rPr>
      </w:pPr>
      <w:r w:rsidRPr="00AA70A4">
        <w:rPr>
          <w:rFonts w:ascii="Times New Roman" w:hAnsi="Times New Roman"/>
          <w:sz w:val="26"/>
          <w:szCs w:val="28"/>
        </w:rPr>
        <w:t xml:space="preserve">                                                                      Độc lập – Tự do – Hạnh phúc </w:t>
      </w:r>
    </w:p>
    <w:p w:rsidR="00973817" w:rsidRPr="00AA70A4" w:rsidRDefault="00973817" w:rsidP="00973817">
      <w:pPr>
        <w:jc w:val="both"/>
        <w:rPr>
          <w:rFonts w:ascii="Times New Roman" w:hAnsi="Times New Roman"/>
          <w:sz w:val="26"/>
          <w:szCs w:val="28"/>
        </w:rPr>
      </w:pPr>
      <w:r w:rsidRPr="00AA70A4">
        <w:rPr>
          <w:rFonts w:ascii="Times New Roman" w:hAnsi="Times New Roman"/>
          <w:sz w:val="26"/>
          <w:szCs w:val="28"/>
        </w:rPr>
        <w:t xml:space="preserve">                                                                  -------------------***------------------                                          </w:t>
      </w:r>
    </w:p>
    <w:p w:rsidR="00973817" w:rsidRPr="00AA70A4" w:rsidRDefault="00973817" w:rsidP="00973817">
      <w:pPr>
        <w:ind w:left="4320" w:firstLine="720"/>
        <w:jc w:val="both"/>
        <w:rPr>
          <w:rFonts w:ascii="Times New Roman" w:hAnsi="Times New Roman"/>
          <w:i/>
          <w:sz w:val="26"/>
          <w:szCs w:val="28"/>
        </w:rPr>
      </w:pPr>
      <w:r w:rsidRPr="00AA70A4">
        <w:rPr>
          <w:rFonts w:ascii="Times New Roman" w:hAnsi="Times New Roman"/>
          <w:i/>
          <w:sz w:val="26"/>
          <w:szCs w:val="28"/>
          <w:lang w:val="vi-VN"/>
        </w:rPr>
        <w:t>......</w:t>
      </w:r>
      <w:r w:rsidRPr="00AA70A4">
        <w:rPr>
          <w:rFonts w:ascii="Times New Roman" w:hAnsi="Times New Roman"/>
          <w:i/>
          <w:sz w:val="26"/>
          <w:szCs w:val="28"/>
        </w:rPr>
        <w:t xml:space="preserve">, </w:t>
      </w:r>
      <w:proofErr w:type="gramStart"/>
      <w:r w:rsidRPr="00AA70A4">
        <w:rPr>
          <w:rFonts w:ascii="Times New Roman" w:hAnsi="Times New Roman"/>
          <w:i/>
          <w:sz w:val="26"/>
          <w:szCs w:val="28"/>
        </w:rPr>
        <w:t>ngày ....</w:t>
      </w:r>
      <w:proofErr w:type="gramEnd"/>
      <w:r w:rsidRPr="00AA70A4">
        <w:rPr>
          <w:rFonts w:ascii="Times New Roman" w:hAnsi="Times New Roman"/>
          <w:i/>
          <w:sz w:val="26"/>
          <w:szCs w:val="28"/>
        </w:rPr>
        <w:t xml:space="preserve"> </w:t>
      </w:r>
      <w:proofErr w:type="gramStart"/>
      <w:r w:rsidRPr="00AA70A4">
        <w:rPr>
          <w:rFonts w:ascii="Times New Roman" w:hAnsi="Times New Roman"/>
          <w:i/>
          <w:sz w:val="26"/>
          <w:szCs w:val="28"/>
        </w:rPr>
        <w:t>tháng</w:t>
      </w:r>
      <w:proofErr w:type="gramEnd"/>
      <w:r w:rsidRPr="00AA70A4">
        <w:rPr>
          <w:rFonts w:ascii="Times New Roman" w:hAnsi="Times New Roman"/>
          <w:i/>
          <w:sz w:val="26"/>
          <w:szCs w:val="28"/>
        </w:rPr>
        <w:t xml:space="preserve"> ... năm …..</w:t>
      </w:r>
    </w:p>
    <w:p w:rsidR="00973817" w:rsidRPr="00AA70A4" w:rsidRDefault="00973817" w:rsidP="00973817">
      <w:pPr>
        <w:jc w:val="center"/>
        <w:rPr>
          <w:rFonts w:ascii="Times New Roman" w:hAnsi="Times New Roman"/>
          <w:b/>
          <w:sz w:val="30"/>
          <w:szCs w:val="32"/>
        </w:rPr>
      </w:pPr>
      <w:r w:rsidRPr="00AA70A4">
        <w:rPr>
          <w:rFonts w:ascii="Times New Roman" w:hAnsi="Times New Roman"/>
          <w:b/>
          <w:sz w:val="30"/>
          <w:szCs w:val="32"/>
        </w:rPr>
        <w:t>BẢN CAM KẾT</w:t>
      </w:r>
    </w:p>
    <w:p w:rsidR="00973817" w:rsidRPr="00AA70A4" w:rsidRDefault="000C35A1" w:rsidP="000C35A1">
      <w:pPr>
        <w:ind w:left="720" w:firstLine="720"/>
        <w:rPr>
          <w:rFonts w:ascii="Times New Roman" w:hAnsi="Times New Roman"/>
          <w:sz w:val="28"/>
          <w:szCs w:val="28"/>
          <w:lang w:val="vi-VN"/>
        </w:rPr>
      </w:pPr>
      <w:r>
        <w:rPr>
          <w:rFonts w:ascii="Times New Roman" w:hAnsi="Times New Roman"/>
          <w:b/>
          <w:sz w:val="28"/>
          <w:szCs w:val="28"/>
          <w:lang w:val="vi-VN"/>
        </w:rPr>
        <w:t xml:space="preserve">       </w:t>
      </w:r>
      <w:r w:rsidR="00973817" w:rsidRPr="00AA70A4">
        <w:rPr>
          <w:rFonts w:ascii="Times New Roman" w:hAnsi="Times New Roman"/>
          <w:b/>
          <w:sz w:val="28"/>
          <w:szCs w:val="28"/>
        </w:rPr>
        <w:t xml:space="preserve">Kính </w:t>
      </w:r>
      <w:proofErr w:type="gramStart"/>
      <w:r w:rsidR="00973817" w:rsidRPr="00AA70A4">
        <w:rPr>
          <w:rFonts w:ascii="Times New Roman" w:hAnsi="Times New Roman"/>
          <w:b/>
          <w:sz w:val="28"/>
          <w:szCs w:val="28"/>
        </w:rPr>
        <w:t>gửi :</w:t>
      </w:r>
      <w:proofErr w:type="gramEnd"/>
      <w:r w:rsidR="00973817" w:rsidRPr="00AA70A4">
        <w:rPr>
          <w:rFonts w:ascii="Times New Roman" w:hAnsi="Times New Roman"/>
          <w:b/>
          <w:sz w:val="28"/>
          <w:szCs w:val="28"/>
        </w:rPr>
        <w:t xml:space="preserve"> Bệnh viện đa khoa </w:t>
      </w:r>
      <w:r w:rsidR="00973817" w:rsidRPr="00AA70A4">
        <w:rPr>
          <w:rFonts w:ascii="Times New Roman" w:hAnsi="Times New Roman"/>
          <w:b/>
          <w:sz w:val="28"/>
          <w:szCs w:val="28"/>
          <w:lang w:val="vi-VN"/>
        </w:rPr>
        <w:t>Chương Mỹ</w:t>
      </w:r>
    </w:p>
    <w:p w:rsidR="00973817" w:rsidRPr="00AA70A4" w:rsidRDefault="00973817" w:rsidP="00973817">
      <w:pPr>
        <w:spacing w:before="60" w:after="60"/>
        <w:ind w:firstLine="720"/>
        <w:jc w:val="both"/>
        <w:rPr>
          <w:rFonts w:ascii="Times New Roman" w:hAnsi="Times New Roman"/>
          <w:sz w:val="28"/>
          <w:szCs w:val="28"/>
          <w:lang w:val="vi-VN"/>
        </w:rPr>
      </w:pPr>
      <w:r w:rsidRPr="00AA70A4">
        <w:rPr>
          <w:rFonts w:ascii="Times New Roman" w:hAnsi="Times New Roman"/>
          <w:sz w:val="28"/>
          <w:szCs w:val="28"/>
          <w:lang w:val="vi-VN"/>
        </w:rPr>
        <w:t>Tên doanh nghiệp</w:t>
      </w:r>
      <w:r w:rsidRPr="00AA70A4">
        <w:rPr>
          <w:rFonts w:ascii="Times New Roman" w:hAnsi="Times New Roman"/>
          <w:sz w:val="28"/>
          <w:szCs w:val="28"/>
        </w:rPr>
        <w:t xml:space="preserve"> :..............................................................................</w:t>
      </w:r>
      <w:r w:rsidRPr="00AA70A4">
        <w:rPr>
          <w:rFonts w:ascii="Times New Roman" w:hAnsi="Times New Roman"/>
          <w:sz w:val="28"/>
          <w:szCs w:val="28"/>
          <w:lang w:val="vi-VN"/>
        </w:rPr>
        <w:t>............</w:t>
      </w:r>
    </w:p>
    <w:p w:rsidR="00973817" w:rsidRPr="00AA70A4" w:rsidRDefault="00973817" w:rsidP="00973817">
      <w:pPr>
        <w:spacing w:before="60" w:after="60"/>
        <w:ind w:firstLine="720"/>
        <w:jc w:val="both"/>
        <w:rPr>
          <w:rFonts w:ascii="Times New Roman" w:hAnsi="Times New Roman"/>
          <w:sz w:val="28"/>
          <w:szCs w:val="28"/>
          <w:lang w:val="vi-VN"/>
        </w:rPr>
      </w:pPr>
      <w:r w:rsidRPr="00AA70A4">
        <w:rPr>
          <w:rFonts w:ascii="Times New Roman" w:hAnsi="Times New Roman"/>
          <w:sz w:val="28"/>
          <w:szCs w:val="28"/>
          <w:lang w:val="vi-VN"/>
        </w:rPr>
        <w:t>Địa chỉ</w:t>
      </w:r>
      <w:r w:rsidRPr="00AA70A4">
        <w:rPr>
          <w:rFonts w:ascii="Times New Roman" w:hAnsi="Times New Roman"/>
          <w:sz w:val="28"/>
          <w:szCs w:val="28"/>
        </w:rPr>
        <w:t>: ...................................................................................................</w:t>
      </w:r>
      <w:r w:rsidRPr="00AA70A4">
        <w:rPr>
          <w:rFonts w:ascii="Times New Roman" w:hAnsi="Times New Roman"/>
          <w:sz w:val="28"/>
          <w:szCs w:val="28"/>
          <w:lang w:val="vi-VN"/>
        </w:rPr>
        <w:t>.........</w:t>
      </w:r>
    </w:p>
    <w:p w:rsidR="00973817" w:rsidRPr="00AA70A4" w:rsidRDefault="00973817" w:rsidP="00973817">
      <w:pPr>
        <w:spacing w:before="60" w:after="60"/>
        <w:ind w:firstLine="720"/>
        <w:jc w:val="both"/>
        <w:rPr>
          <w:rFonts w:ascii="Times New Roman" w:hAnsi="Times New Roman"/>
          <w:sz w:val="28"/>
          <w:szCs w:val="28"/>
          <w:lang w:val="vi-VN"/>
        </w:rPr>
      </w:pPr>
      <w:r w:rsidRPr="00AA70A4">
        <w:rPr>
          <w:rFonts w:ascii="Times New Roman" w:hAnsi="Times New Roman"/>
          <w:sz w:val="28"/>
          <w:szCs w:val="28"/>
        </w:rPr>
        <w:t>Số Điện thoại....................................................................................................</w:t>
      </w:r>
    </w:p>
    <w:p w:rsidR="00973817" w:rsidRPr="00AA70A4" w:rsidRDefault="00973817" w:rsidP="00973817">
      <w:pPr>
        <w:spacing w:before="60" w:after="60"/>
        <w:ind w:firstLine="720"/>
        <w:jc w:val="both"/>
        <w:rPr>
          <w:rFonts w:ascii="Times New Roman" w:hAnsi="Times New Roman"/>
          <w:sz w:val="28"/>
          <w:szCs w:val="28"/>
          <w:lang w:val="vi-VN"/>
        </w:rPr>
      </w:pPr>
      <w:r w:rsidRPr="00AA70A4">
        <w:rPr>
          <w:rFonts w:ascii="Times New Roman" w:hAnsi="Times New Roman"/>
          <w:sz w:val="28"/>
          <w:szCs w:val="28"/>
        </w:rPr>
        <w:t>Người đại diện theo pháp luật</w:t>
      </w:r>
      <w:proofErr w:type="gramStart"/>
      <w:r w:rsidRPr="00AA70A4">
        <w:rPr>
          <w:rFonts w:ascii="Times New Roman" w:hAnsi="Times New Roman"/>
          <w:sz w:val="28"/>
          <w:szCs w:val="28"/>
        </w:rPr>
        <w:t>:.........................................................................</w:t>
      </w:r>
      <w:proofErr w:type="gramEnd"/>
    </w:p>
    <w:p w:rsidR="00973817" w:rsidRPr="00AA70A4" w:rsidRDefault="00973817" w:rsidP="00973817">
      <w:pPr>
        <w:spacing w:before="60" w:after="60"/>
        <w:ind w:firstLine="720"/>
        <w:jc w:val="both"/>
        <w:rPr>
          <w:rFonts w:ascii="Times New Roman" w:hAnsi="Times New Roman"/>
          <w:sz w:val="28"/>
          <w:szCs w:val="28"/>
          <w:lang w:val="vi-VN"/>
        </w:rPr>
      </w:pPr>
      <w:r w:rsidRPr="00AA70A4">
        <w:rPr>
          <w:rFonts w:ascii="Times New Roman" w:hAnsi="Times New Roman"/>
          <w:sz w:val="28"/>
          <w:szCs w:val="28"/>
          <w:lang w:val="vi-VN"/>
        </w:rPr>
        <w:t xml:space="preserve">Tất cả các hồ sơ mà </w:t>
      </w:r>
      <w:r w:rsidRPr="00AA70A4">
        <w:rPr>
          <w:rFonts w:ascii="Times New Roman" w:hAnsi="Times New Roman"/>
          <w:sz w:val="28"/>
          <w:szCs w:val="28"/>
        </w:rPr>
        <w:t xml:space="preserve">Công ty gửi đến Bệnh viện </w:t>
      </w:r>
      <w:r w:rsidRPr="00AA70A4">
        <w:rPr>
          <w:rFonts w:ascii="Times New Roman" w:hAnsi="Times New Roman"/>
          <w:sz w:val="28"/>
          <w:szCs w:val="28"/>
          <w:lang w:val="vi-VN"/>
        </w:rPr>
        <w:t>là chính xác, đúng với Hồ sơ gốc còn hiệu lực. Nếu các cơ quan thanh kiểm tra phát hiện có sự giả mạo trong hồ sơ thì công ty chúng tôi xin hoàn toàn chịu trách nhiệm trước pháp luật.</w:t>
      </w:r>
    </w:p>
    <w:p w:rsidR="00973817" w:rsidRPr="00AA70A4" w:rsidRDefault="00973817" w:rsidP="00973817">
      <w:pPr>
        <w:spacing w:before="60" w:after="60"/>
        <w:ind w:firstLine="720"/>
        <w:jc w:val="both"/>
        <w:rPr>
          <w:rFonts w:ascii="Times New Roman" w:hAnsi="Times New Roman"/>
          <w:b/>
          <w:sz w:val="28"/>
          <w:szCs w:val="28"/>
          <w:lang w:val="vi-VN"/>
        </w:rPr>
      </w:pPr>
      <w:r w:rsidRPr="00AA70A4">
        <w:rPr>
          <w:rFonts w:ascii="Times New Roman" w:hAnsi="Times New Roman"/>
          <w:b/>
          <w:sz w:val="28"/>
          <w:szCs w:val="28"/>
          <w:lang w:val="vi-VN"/>
        </w:rPr>
        <w:t>1. Bộ hồ sơ bao gồm:</w:t>
      </w:r>
    </w:p>
    <w:p w:rsidR="00973817" w:rsidRPr="00AA70A4" w:rsidRDefault="00973817" w:rsidP="00973817">
      <w:pPr>
        <w:spacing w:before="60" w:after="60"/>
        <w:ind w:firstLine="720"/>
        <w:jc w:val="both"/>
        <w:rPr>
          <w:rFonts w:ascii="Times New Roman" w:hAnsi="Times New Roman"/>
          <w:sz w:val="28"/>
          <w:szCs w:val="28"/>
          <w:lang w:val="vi-VN"/>
        </w:rPr>
      </w:pPr>
      <w:r w:rsidRPr="00AA70A4">
        <w:rPr>
          <w:rFonts w:ascii="Times New Roman" w:hAnsi="Times New Roman"/>
          <w:b/>
          <w:i/>
          <w:sz w:val="28"/>
          <w:szCs w:val="28"/>
        </w:rPr>
        <w:t>1.1</w:t>
      </w:r>
      <w:r w:rsidRPr="00AA70A4">
        <w:rPr>
          <w:rFonts w:ascii="Times New Roman" w:hAnsi="Times New Roman"/>
          <w:sz w:val="28"/>
          <w:szCs w:val="28"/>
        </w:rPr>
        <w:t xml:space="preserve">- </w:t>
      </w:r>
      <w:r w:rsidRPr="00AA70A4">
        <w:rPr>
          <w:rFonts w:ascii="Times New Roman" w:hAnsi="Times New Roman"/>
          <w:b/>
          <w:i/>
          <w:sz w:val="28"/>
          <w:szCs w:val="28"/>
        </w:rPr>
        <w:t xml:space="preserve">Hồ </w:t>
      </w:r>
      <w:proofErr w:type="gramStart"/>
      <w:r w:rsidRPr="00AA70A4">
        <w:rPr>
          <w:rFonts w:ascii="Times New Roman" w:hAnsi="Times New Roman"/>
          <w:b/>
          <w:i/>
          <w:sz w:val="28"/>
          <w:szCs w:val="28"/>
        </w:rPr>
        <w:t>sơ</w:t>
      </w:r>
      <w:proofErr w:type="gramEnd"/>
      <w:r w:rsidRPr="00AA70A4">
        <w:rPr>
          <w:rFonts w:ascii="Times New Roman" w:hAnsi="Times New Roman"/>
          <w:b/>
          <w:i/>
          <w:sz w:val="28"/>
          <w:szCs w:val="28"/>
        </w:rPr>
        <w:t xml:space="preserve"> pháp lý của công ty</w:t>
      </w:r>
      <w:r w:rsidRPr="00AA70A4">
        <w:rPr>
          <w:rFonts w:ascii="Times New Roman" w:hAnsi="Times New Roman"/>
          <w:sz w:val="28"/>
          <w:szCs w:val="28"/>
        </w:rPr>
        <w:t>:</w:t>
      </w:r>
    </w:p>
    <w:p w:rsidR="00973817" w:rsidRPr="00AA70A4" w:rsidRDefault="00973817" w:rsidP="00973817">
      <w:pPr>
        <w:numPr>
          <w:ilvl w:val="0"/>
          <w:numId w:val="3"/>
        </w:numPr>
        <w:spacing w:before="60" w:after="60"/>
        <w:jc w:val="both"/>
        <w:rPr>
          <w:rFonts w:ascii="Times New Roman" w:eastAsia="Calibri" w:hAnsi="Times New Roman"/>
          <w:sz w:val="28"/>
          <w:szCs w:val="28"/>
          <w:lang w:val="vi-VN"/>
        </w:rPr>
      </w:pPr>
      <w:r w:rsidRPr="00AA70A4">
        <w:rPr>
          <w:rFonts w:ascii="Times New Roman" w:eastAsia="Calibri" w:hAnsi="Times New Roman"/>
          <w:sz w:val="28"/>
          <w:szCs w:val="28"/>
        </w:rPr>
        <w:t>Giấy đăng ký kinh doanh (bản sao công chứng)</w:t>
      </w:r>
    </w:p>
    <w:p w:rsidR="00973817" w:rsidRPr="00AA70A4" w:rsidRDefault="00973817" w:rsidP="00973817">
      <w:pPr>
        <w:numPr>
          <w:ilvl w:val="0"/>
          <w:numId w:val="3"/>
        </w:numPr>
        <w:spacing w:before="60" w:after="60"/>
        <w:jc w:val="both"/>
        <w:rPr>
          <w:rFonts w:ascii="Times New Roman" w:eastAsia="Calibri" w:hAnsi="Times New Roman"/>
          <w:sz w:val="28"/>
          <w:szCs w:val="28"/>
          <w:lang w:val="vi-VN"/>
        </w:rPr>
      </w:pPr>
      <w:r w:rsidRPr="00AA70A4">
        <w:rPr>
          <w:rFonts w:ascii="Times New Roman" w:eastAsia="Calibri" w:hAnsi="Times New Roman"/>
          <w:sz w:val="28"/>
          <w:szCs w:val="28"/>
        </w:rPr>
        <w:t>Giấy chứng nhận đủ điều kiện kinh doanh dược có phạm vi phù hợp với sản phẩm tương ứng (bản sao công chứng)</w:t>
      </w:r>
    </w:p>
    <w:p w:rsidR="00973817" w:rsidRPr="00AA70A4" w:rsidRDefault="00973817" w:rsidP="00973817">
      <w:pPr>
        <w:numPr>
          <w:ilvl w:val="0"/>
          <w:numId w:val="3"/>
        </w:numPr>
        <w:spacing w:before="60" w:after="60"/>
        <w:jc w:val="both"/>
        <w:rPr>
          <w:rFonts w:ascii="Times New Roman" w:eastAsia="Calibri" w:hAnsi="Times New Roman"/>
          <w:sz w:val="28"/>
          <w:szCs w:val="28"/>
          <w:lang w:val="vi-VN"/>
        </w:rPr>
      </w:pPr>
      <w:r w:rsidRPr="00AA70A4">
        <w:rPr>
          <w:rFonts w:ascii="Times New Roman" w:eastAsia="Calibri" w:hAnsi="Times New Roman"/>
          <w:sz w:val="28"/>
          <w:szCs w:val="28"/>
        </w:rPr>
        <w:t>Gi</w:t>
      </w:r>
      <w:r w:rsidRPr="00AA70A4">
        <w:rPr>
          <w:rFonts w:ascii="Times New Roman" w:eastAsia="Calibri" w:hAnsi="Times New Roman"/>
          <w:sz w:val="28"/>
          <w:szCs w:val="28"/>
          <w:lang w:val="vi-VN"/>
        </w:rPr>
        <w:t>ấy chứng nhận thực hành tốt GSP, GDP, GMP (bản sao công chứng)</w:t>
      </w:r>
    </w:p>
    <w:p w:rsidR="00973817" w:rsidRPr="00AA70A4" w:rsidRDefault="00973817" w:rsidP="00973817">
      <w:pPr>
        <w:numPr>
          <w:ilvl w:val="0"/>
          <w:numId w:val="3"/>
        </w:numPr>
        <w:spacing w:before="60" w:after="60"/>
        <w:jc w:val="both"/>
        <w:rPr>
          <w:rFonts w:ascii="Times New Roman" w:eastAsia="Calibri" w:hAnsi="Times New Roman"/>
          <w:sz w:val="28"/>
          <w:szCs w:val="28"/>
          <w:lang w:val="vi-VN"/>
        </w:rPr>
      </w:pPr>
      <w:r w:rsidRPr="00AA70A4">
        <w:rPr>
          <w:rFonts w:ascii="Times New Roman" w:eastAsia="Calibri" w:hAnsi="Times New Roman"/>
          <w:sz w:val="28"/>
          <w:szCs w:val="28"/>
        </w:rPr>
        <w:t xml:space="preserve">Cam kết về </w:t>
      </w:r>
      <w:r w:rsidRPr="00AA70A4">
        <w:rPr>
          <w:rFonts w:ascii="Times New Roman" w:eastAsia="Calibri" w:hAnsi="Times New Roman"/>
          <w:sz w:val="28"/>
          <w:szCs w:val="28"/>
          <w:lang w:val="vi-VN"/>
        </w:rPr>
        <w:t xml:space="preserve">chất lượng hàng hóa, </w:t>
      </w:r>
      <w:r w:rsidRPr="00AA70A4">
        <w:rPr>
          <w:rFonts w:ascii="Times New Roman" w:eastAsia="Calibri" w:hAnsi="Times New Roman"/>
          <w:sz w:val="28"/>
          <w:szCs w:val="28"/>
        </w:rPr>
        <w:t>giá</w:t>
      </w:r>
      <w:r w:rsidRPr="00AA70A4">
        <w:rPr>
          <w:rFonts w:ascii="Times New Roman" w:eastAsia="Calibri" w:hAnsi="Times New Roman"/>
          <w:sz w:val="28"/>
          <w:szCs w:val="28"/>
          <w:lang w:val="vi-VN"/>
        </w:rPr>
        <w:t>, cung ứng</w:t>
      </w:r>
      <w:r w:rsidRPr="00AA70A4">
        <w:rPr>
          <w:rFonts w:ascii="Times New Roman" w:eastAsia="Calibri" w:hAnsi="Times New Roman"/>
          <w:sz w:val="28"/>
          <w:szCs w:val="28"/>
        </w:rPr>
        <w:t xml:space="preserve"> và thu hồi sản phẩm khi không bán được</w:t>
      </w:r>
    </w:p>
    <w:p w:rsidR="00973817" w:rsidRPr="00AA70A4" w:rsidRDefault="00973817" w:rsidP="00973817">
      <w:pPr>
        <w:spacing w:before="60" w:after="60"/>
        <w:ind w:firstLine="720"/>
        <w:jc w:val="both"/>
        <w:rPr>
          <w:rFonts w:ascii="Times New Roman" w:hAnsi="Times New Roman"/>
          <w:sz w:val="28"/>
          <w:szCs w:val="28"/>
          <w:lang w:val="vi-VN"/>
        </w:rPr>
      </w:pPr>
      <w:r w:rsidRPr="00AA70A4">
        <w:rPr>
          <w:rFonts w:ascii="Times New Roman" w:hAnsi="Times New Roman"/>
          <w:b/>
          <w:i/>
          <w:sz w:val="28"/>
          <w:szCs w:val="28"/>
        </w:rPr>
        <w:t>1.2</w:t>
      </w:r>
      <w:r w:rsidRPr="00AA70A4">
        <w:rPr>
          <w:rFonts w:ascii="Times New Roman" w:hAnsi="Times New Roman"/>
          <w:sz w:val="28"/>
          <w:szCs w:val="28"/>
        </w:rPr>
        <w:t xml:space="preserve">- </w:t>
      </w:r>
      <w:r w:rsidRPr="00AA70A4">
        <w:rPr>
          <w:rFonts w:ascii="Times New Roman" w:hAnsi="Times New Roman"/>
          <w:b/>
          <w:i/>
          <w:sz w:val="28"/>
          <w:szCs w:val="28"/>
        </w:rPr>
        <w:t xml:space="preserve">Hồ </w:t>
      </w:r>
      <w:proofErr w:type="gramStart"/>
      <w:r w:rsidRPr="00AA70A4">
        <w:rPr>
          <w:rFonts w:ascii="Times New Roman" w:hAnsi="Times New Roman"/>
          <w:b/>
          <w:i/>
          <w:sz w:val="28"/>
          <w:szCs w:val="28"/>
        </w:rPr>
        <w:t>sơ</w:t>
      </w:r>
      <w:proofErr w:type="gramEnd"/>
      <w:r w:rsidRPr="00AA70A4">
        <w:rPr>
          <w:rFonts w:ascii="Times New Roman" w:hAnsi="Times New Roman"/>
          <w:b/>
          <w:i/>
          <w:sz w:val="28"/>
          <w:szCs w:val="28"/>
        </w:rPr>
        <w:t xml:space="preserve"> sản phẩm</w:t>
      </w:r>
      <w:r w:rsidRPr="00AA70A4">
        <w:rPr>
          <w:rFonts w:ascii="Times New Roman" w:hAnsi="Times New Roman"/>
          <w:sz w:val="28"/>
          <w:szCs w:val="28"/>
        </w:rPr>
        <w:t>:</w:t>
      </w:r>
    </w:p>
    <w:p w:rsidR="00973817" w:rsidRPr="00AA70A4" w:rsidRDefault="00973817" w:rsidP="00973817">
      <w:pPr>
        <w:numPr>
          <w:ilvl w:val="0"/>
          <w:numId w:val="4"/>
        </w:numPr>
        <w:spacing w:before="60" w:after="60"/>
        <w:jc w:val="both"/>
        <w:rPr>
          <w:rFonts w:ascii="Times New Roman" w:hAnsi="Times New Roman"/>
          <w:sz w:val="28"/>
          <w:szCs w:val="28"/>
          <w:lang w:val="vi-VN"/>
        </w:rPr>
      </w:pPr>
      <w:r w:rsidRPr="00AA70A4">
        <w:rPr>
          <w:rFonts w:ascii="Times New Roman" w:eastAsia="Calibri" w:hAnsi="Times New Roman"/>
          <w:sz w:val="28"/>
          <w:szCs w:val="28"/>
        </w:rPr>
        <w:t>Giấy phép lưu hành sản phẩm</w:t>
      </w:r>
      <w:r w:rsidRPr="00AA70A4">
        <w:rPr>
          <w:rFonts w:ascii="Times New Roman" w:eastAsia="Calibri" w:hAnsi="Times New Roman"/>
          <w:sz w:val="28"/>
          <w:szCs w:val="28"/>
          <w:lang w:val="vi-VN"/>
        </w:rPr>
        <w:t>/ Quyết định cấp giấy đăng ký lưu hành/ Công văn duy trì hiệu lực số đăng ký lưu hành. Trong trường hợp Giấy đăng ký lưu hành hết hiệu lực, đơn vị cung cấp thẻ kho và cam kết số lượng cung ứng trong thời gian thực hiện hợp đồng</w:t>
      </w:r>
    </w:p>
    <w:p w:rsidR="00973817" w:rsidRPr="00AA70A4" w:rsidRDefault="00973817" w:rsidP="00973817">
      <w:pPr>
        <w:numPr>
          <w:ilvl w:val="0"/>
          <w:numId w:val="4"/>
        </w:numPr>
        <w:spacing w:before="60" w:after="60"/>
        <w:jc w:val="both"/>
        <w:rPr>
          <w:rFonts w:ascii="Times New Roman" w:hAnsi="Times New Roman"/>
          <w:sz w:val="28"/>
          <w:szCs w:val="28"/>
          <w:lang w:val="vi-VN"/>
        </w:rPr>
      </w:pPr>
      <w:r w:rsidRPr="00AA70A4">
        <w:rPr>
          <w:rFonts w:ascii="Times New Roman" w:eastAsia="Calibri" w:hAnsi="Times New Roman"/>
          <w:sz w:val="28"/>
          <w:szCs w:val="28"/>
        </w:rPr>
        <w:t>Báo giá có dấu đỏ, ký giám đốc</w:t>
      </w:r>
    </w:p>
    <w:p w:rsidR="0054189F" w:rsidRPr="0054189F" w:rsidRDefault="0054189F" w:rsidP="00973817">
      <w:pPr>
        <w:numPr>
          <w:ilvl w:val="0"/>
          <w:numId w:val="4"/>
        </w:numPr>
        <w:spacing w:before="60" w:after="60"/>
        <w:jc w:val="both"/>
        <w:rPr>
          <w:rFonts w:ascii="Times New Roman" w:hAnsi="Times New Roman"/>
          <w:sz w:val="28"/>
          <w:szCs w:val="28"/>
          <w:lang w:val="vi-VN"/>
        </w:rPr>
      </w:pPr>
      <w:r w:rsidRPr="00AA70A4">
        <w:rPr>
          <w:rFonts w:ascii="Times New Roman" w:eastAsia="Calibri" w:hAnsi="Times New Roman"/>
          <w:sz w:val="28"/>
          <w:szCs w:val="28"/>
          <w:lang w:val="vi-VN"/>
        </w:rPr>
        <w:lastRenderedPageBreak/>
        <w:t>Quyết định trúng thầu</w:t>
      </w:r>
      <w:r>
        <w:rPr>
          <w:rFonts w:ascii="Times New Roman" w:eastAsia="Calibri" w:hAnsi="Times New Roman"/>
          <w:sz w:val="28"/>
          <w:szCs w:val="28"/>
          <w:lang w:val="vi-VN"/>
        </w:rPr>
        <w:t xml:space="preserve"> kèm hợp đồng </w:t>
      </w:r>
      <w:r w:rsidRPr="00AA70A4">
        <w:rPr>
          <w:rFonts w:ascii="Times New Roman" w:eastAsia="Calibri" w:hAnsi="Times New Roman"/>
          <w:sz w:val="28"/>
          <w:szCs w:val="28"/>
          <w:lang w:val="vi-VN"/>
        </w:rPr>
        <w:t>tại các bệnh viện tuyến tỉnh, thành phố hoặc cơ sở y tế công lập tương đương khác thông qua đấu thầu rộng rãi hoặc trúng thầu tập trung</w:t>
      </w:r>
      <w:r>
        <w:rPr>
          <w:rFonts w:ascii="Times New Roman" w:eastAsia="Calibri" w:hAnsi="Times New Roman"/>
          <w:sz w:val="28"/>
          <w:szCs w:val="28"/>
          <w:lang w:val="vi-VN"/>
        </w:rPr>
        <w:t xml:space="preserve"> và hợp đồng </w:t>
      </w:r>
      <w:r w:rsidRPr="00AA70A4">
        <w:rPr>
          <w:rFonts w:ascii="Times New Roman" w:eastAsia="Calibri" w:hAnsi="Times New Roman"/>
          <w:sz w:val="28"/>
          <w:szCs w:val="28"/>
          <w:lang w:val="vi-VN"/>
        </w:rPr>
        <w:t xml:space="preserve">còn hiệu lực </w:t>
      </w:r>
      <w:r w:rsidRPr="00AA70A4">
        <w:rPr>
          <w:rFonts w:ascii="Times New Roman" w:eastAsia="Calibri" w:hAnsi="Times New Roman"/>
          <w:sz w:val="28"/>
          <w:szCs w:val="28"/>
        </w:rPr>
        <w:t xml:space="preserve">ít nhất </w:t>
      </w:r>
      <w:r>
        <w:rPr>
          <w:rFonts w:ascii="Times New Roman" w:eastAsia="Calibri" w:hAnsi="Times New Roman"/>
          <w:sz w:val="28"/>
          <w:szCs w:val="28"/>
          <w:lang w:val="vi-VN"/>
        </w:rPr>
        <w:t>45 ngày kể từ ngày ký hợp đồng cho đến ngày nhà thầu làm hồ sơ chào giá.</w:t>
      </w:r>
    </w:p>
    <w:p w:rsidR="000C35A1" w:rsidRPr="000C35A1" w:rsidRDefault="000C35A1" w:rsidP="00973817">
      <w:pPr>
        <w:numPr>
          <w:ilvl w:val="0"/>
          <w:numId w:val="4"/>
        </w:numPr>
        <w:spacing w:before="60" w:after="60"/>
        <w:jc w:val="both"/>
        <w:rPr>
          <w:rFonts w:ascii="Times New Roman" w:hAnsi="Times New Roman"/>
          <w:sz w:val="28"/>
          <w:szCs w:val="28"/>
          <w:lang w:val="vi-VN"/>
        </w:rPr>
      </w:pPr>
      <w:r>
        <w:rPr>
          <w:rFonts w:ascii="Times New Roman" w:eastAsia="Calibri" w:hAnsi="Times New Roman"/>
          <w:sz w:val="28"/>
          <w:szCs w:val="28"/>
        </w:rPr>
        <w:t>Tối thiểu 02</w:t>
      </w:r>
      <w:r w:rsidRPr="00AA70A4">
        <w:rPr>
          <w:rFonts w:ascii="Times New Roman" w:eastAsia="Calibri" w:hAnsi="Times New Roman"/>
          <w:sz w:val="28"/>
          <w:szCs w:val="28"/>
        </w:rPr>
        <w:t xml:space="preserve"> hóa đơn </w:t>
      </w:r>
      <w:r w:rsidRPr="00AA70A4">
        <w:rPr>
          <w:rFonts w:ascii="Times New Roman" w:eastAsia="Calibri" w:hAnsi="Times New Roman"/>
          <w:sz w:val="28"/>
          <w:szCs w:val="28"/>
          <w:lang w:val="vi-VN"/>
        </w:rPr>
        <w:t xml:space="preserve">bán hàng cho </w:t>
      </w:r>
      <w:r>
        <w:rPr>
          <w:rFonts w:ascii="Times New Roman" w:eastAsia="Calibri" w:hAnsi="Times New Roman"/>
          <w:sz w:val="28"/>
          <w:szCs w:val="28"/>
        </w:rPr>
        <w:t>các cơ sở y tế trong thời gian gần nhất (nếu đơn vị cung ứng là nhà sản xuất trực tiếp mặt hàng thuốc thì không yêu cầu cung cấp hóa đơn)</w:t>
      </w:r>
    </w:p>
    <w:p w:rsidR="00973817" w:rsidRPr="00AA70A4" w:rsidRDefault="00973817" w:rsidP="00973817">
      <w:pPr>
        <w:numPr>
          <w:ilvl w:val="0"/>
          <w:numId w:val="4"/>
        </w:numPr>
        <w:spacing w:before="60" w:after="60"/>
        <w:jc w:val="both"/>
        <w:rPr>
          <w:rFonts w:ascii="Times New Roman" w:hAnsi="Times New Roman"/>
          <w:sz w:val="28"/>
          <w:szCs w:val="28"/>
          <w:lang w:val="vi-VN"/>
        </w:rPr>
      </w:pPr>
      <w:r w:rsidRPr="00AA70A4">
        <w:rPr>
          <w:rFonts w:ascii="Times New Roman" w:eastAsia="Calibri" w:hAnsi="Times New Roman"/>
          <w:sz w:val="28"/>
          <w:szCs w:val="28"/>
        </w:rPr>
        <w:t xml:space="preserve">Tờ khai </w:t>
      </w:r>
      <w:r w:rsidRPr="00AA70A4">
        <w:rPr>
          <w:rFonts w:ascii="Times New Roman" w:eastAsia="Calibri" w:hAnsi="Times New Roman"/>
          <w:sz w:val="28"/>
          <w:szCs w:val="28"/>
          <w:lang w:val="vi-VN"/>
        </w:rPr>
        <w:t>hàng hóa nhập khẩu (thông quan) đối với thuốc nhập khẩu</w:t>
      </w:r>
    </w:p>
    <w:p w:rsidR="00973817" w:rsidRPr="00AA70A4" w:rsidRDefault="00973817" w:rsidP="00973817">
      <w:pPr>
        <w:numPr>
          <w:ilvl w:val="0"/>
          <w:numId w:val="4"/>
        </w:numPr>
        <w:spacing w:before="60" w:after="60"/>
        <w:jc w:val="both"/>
        <w:rPr>
          <w:rFonts w:ascii="Times New Roman" w:hAnsi="Times New Roman"/>
          <w:sz w:val="28"/>
          <w:szCs w:val="28"/>
          <w:lang w:val="vi-VN"/>
        </w:rPr>
      </w:pPr>
      <w:r w:rsidRPr="00AA70A4">
        <w:rPr>
          <w:rFonts w:ascii="Times New Roman" w:eastAsia="Calibri" w:hAnsi="Times New Roman"/>
          <w:sz w:val="28"/>
          <w:szCs w:val="28"/>
        </w:rPr>
        <w:t xml:space="preserve">Mẫu nhãn và </w:t>
      </w:r>
      <w:r w:rsidRPr="00AA70A4">
        <w:rPr>
          <w:rFonts w:ascii="Times New Roman" w:eastAsia="Calibri" w:hAnsi="Times New Roman"/>
          <w:sz w:val="28"/>
          <w:szCs w:val="28"/>
          <w:lang w:val="vi-VN"/>
        </w:rPr>
        <w:t xml:space="preserve">Tờ </w:t>
      </w:r>
      <w:r w:rsidRPr="00AA70A4">
        <w:rPr>
          <w:rFonts w:ascii="Times New Roman" w:eastAsia="Calibri" w:hAnsi="Times New Roman"/>
          <w:sz w:val="28"/>
          <w:szCs w:val="28"/>
        </w:rPr>
        <w:t>hướng dẫn sử dụng</w:t>
      </w:r>
      <w:r w:rsidRPr="00AA70A4">
        <w:rPr>
          <w:rFonts w:ascii="Times New Roman" w:eastAsia="Calibri" w:hAnsi="Times New Roman"/>
          <w:sz w:val="28"/>
          <w:szCs w:val="28"/>
          <w:lang w:val="vi-VN"/>
        </w:rPr>
        <w:t xml:space="preserve"> bằng tiếng việt được Cục quản lý dược đóng dấu</w:t>
      </w:r>
    </w:p>
    <w:p w:rsidR="000C35A1" w:rsidRDefault="00973817" w:rsidP="000C35A1">
      <w:pPr>
        <w:numPr>
          <w:ilvl w:val="0"/>
          <w:numId w:val="4"/>
        </w:numPr>
        <w:spacing w:before="60" w:after="60"/>
        <w:jc w:val="both"/>
        <w:rPr>
          <w:rFonts w:ascii="Times New Roman" w:hAnsi="Times New Roman"/>
          <w:sz w:val="28"/>
          <w:szCs w:val="28"/>
          <w:lang w:val="vi-VN"/>
        </w:rPr>
      </w:pPr>
      <w:r w:rsidRPr="00AA70A4">
        <w:rPr>
          <w:rFonts w:ascii="Times New Roman" w:eastAsia="Calibri" w:hAnsi="Times New Roman"/>
          <w:sz w:val="28"/>
          <w:szCs w:val="28"/>
          <w:lang w:val="vi-VN"/>
        </w:rPr>
        <w:t>Thuyết minh ưu đi</w:t>
      </w:r>
      <w:bookmarkStart w:id="0" w:name="_GoBack"/>
      <w:bookmarkEnd w:id="0"/>
      <w:r w:rsidRPr="00AA70A4">
        <w:rPr>
          <w:rFonts w:ascii="Times New Roman" w:eastAsia="Calibri" w:hAnsi="Times New Roman"/>
          <w:sz w:val="28"/>
          <w:szCs w:val="28"/>
          <w:lang w:val="vi-VN"/>
        </w:rPr>
        <w:t>ểm sản phẩm so với các sản phẩm khác trên thị trường về giá, dạng bào chế (nếu có)</w:t>
      </w:r>
    </w:p>
    <w:p w:rsidR="000C35A1" w:rsidRPr="000A11F3" w:rsidRDefault="000C35A1" w:rsidP="000C35A1">
      <w:pPr>
        <w:numPr>
          <w:ilvl w:val="0"/>
          <w:numId w:val="4"/>
        </w:numPr>
        <w:spacing w:before="60" w:after="60"/>
        <w:jc w:val="both"/>
        <w:rPr>
          <w:rFonts w:ascii="Times New Roman" w:hAnsi="Times New Roman"/>
          <w:color w:val="000000" w:themeColor="text1"/>
          <w:sz w:val="28"/>
          <w:szCs w:val="28"/>
          <w:lang w:val="vi-VN"/>
        </w:rPr>
      </w:pPr>
      <w:r w:rsidRPr="000A11F3">
        <w:rPr>
          <w:rFonts w:ascii="Times New Roman" w:eastAsia="Calibri" w:hAnsi="Times New Roman"/>
          <w:color w:val="000000" w:themeColor="text1"/>
          <w:sz w:val="28"/>
          <w:szCs w:val="28"/>
        </w:rPr>
        <w:t>Nếu</w:t>
      </w:r>
      <w:r w:rsidRPr="000A11F3">
        <w:rPr>
          <w:rFonts w:ascii="Times New Roman" w:eastAsia="Calibri" w:hAnsi="Times New Roman"/>
          <w:color w:val="000000" w:themeColor="text1"/>
          <w:sz w:val="28"/>
          <w:szCs w:val="28"/>
          <w:lang w:val="vi-VN"/>
        </w:rPr>
        <w:t xml:space="preserve"> </w:t>
      </w:r>
      <w:r w:rsidRPr="000A11F3">
        <w:rPr>
          <w:rFonts w:ascii="Times New Roman" w:eastAsia="Calibri" w:hAnsi="Times New Roman"/>
          <w:color w:val="000000" w:themeColor="text1"/>
          <w:sz w:val="28"/>
          <w:szCs w:val="28"/>
        </w:rPr>
        <w:t>đơn vị cung ứng không phải đơn vị trúng thầu, đơn vị cung ứng phải có đầy đủ giấy ủy quyền của đơn vị trúng thầu (bản dấu đỏ hoặc bản sao công chứng)</w:t>
      </w:r>
    </w:p>
    <w:p w:rsidR="00973817" w:rsidRPr="00AA70A4" w:rsidRDefault="00973817" w:rsidP="00973817">
      <w:pPr>
        <w:spacing w:before="60" w:after="60"/>
        <w:ind w:firstLine="720"/>
        <w:jc w:val="both"/>
        <w:rPr>
          <w:rFonts w:ascii="Times New Roman" w:hAnsi="Times New Roman"/>
          <w:sz w:val="28"/>
          <w:szCs w:val="28"/>
          <w:lang w:val="vi-VN"/>
        </w:rPr>
      </w:pPr>
      <w:r w:rsidRPr="00AA70A4">
        <w:rPr>
          <w:rFonts w:ascii="Times New Roman" w:hAnsi="Times New Roman"/>
          <w:sz w:val="28"/>
          <w:szCs w:val="28"/>
          <w:lang w:val="vi-VN"/>
        </w:rPr>
        <w:t>Các tài liệu do công ty cung cấp có dấu xác nhận của công ty, đồng thời chuẩn bị sẵn tài liệu gốc để phục vụ việc xác minh khi có yêu cầu của Bệnh viện</w:t>
      </w:r>
    </w:p>
    <w:p w:rsidR="00973817" w:rsidRPr="00AA70A4" w:rsidRDefault="00973817" w:rsidP="00973817">
      <w:pPr>
        <w:spacing w:before="60" w:after="60"/>
        <w:jc w:val="both"/>
        <w:rPr>
          <w:rFonts w:ascii="Times New Roman" w:hAnsi="Times New Roman"/>
          <w:sz w:val="28"/>
          <w:szCs w:val="28"/>
        </w:rPr>
      </w:pPr>
      <w:r w:rsidRPr="00AA70A4">
        <w:rPr>
          <w:rFonts w:ascii="Times New Roman" w:hAnsi="Times New Roman"/>
          <w:b/>
          <w:sz w:val="28"/>
          <w:szCs w:val="28"/>
        </w:rPr>
        <w:t xml:space="preserve">2. </w:t>
      </w:r>
      <w:smartTag w:uri="urn:schemas-microsoft-com:office:smarttags" w:element="place">
        <w:r w:rsidRPr="00AA70A4">
          <w:rPr>
            <w:rFonts w:ascii="Times New Roman" w:hAnsi="Times New Roman"/>
            <w:b/>
            <w:sz w:val="28"/>
            <w:szCs w:val="28"/>
          </w:rPr>
          <w:t>Cam</w:t>
        </w:r>
      </w:smartTag>
      <w:r w:rsidRPr="00AA70A4">
        <w:rPr>
          <w:rFonts w:ascii="Times New Roman" w:hAnsi="Times New Roman"/>
          <w:b/>
          <w:sz w:val="28"/>
          <w:szCs w:val="28"/>
        </w:rPr>
        <w:t xml:space="preserve"> kết đảm bảo chất lượng hàng hoá</w:t>
      </w:r>
      <w:r w:rsidRPr="00AA70A4">
        <w:rPr>
          <w:rFonts w:ascii="Times New Roman" w:hAnsi="Times New Roman"/>
          <w:sz w:val="28"/>
          <w:szCs w:val="28"/>
        </w:rPr>
        <w:t xml:space="preserve">: </w:t>
      </w:r>
    </w:p>
    <w:p w:rsidR="00973817" w:rsidRPr="00AA70A4" w:rsidRDefault="00973817" w:rsidP="00973817">
      <w:pPr>
        <w:spacing w:before="60" w:after="60"/>
        <w:ind w:firstLine="720"/>
        <w:jc w:val="both"/>
        <w:rPr>
          <w:rFonts w:ascii="Times New Roman" w:hAnsi="Times New Roman"/>
          <w:sz w:val="28"/>
          <w:szCs w:val="28"/>
        </w:rPr>
      </w:pPr>
      <w:r w:rsidRPr="00AA70A4">
        <w:rPr>
          <w:rFonts w:ascii="Times New Roman" w:hAnsi="Times New Roman"/>
          <w:sz w:val="28"/>
          <w:szCs w:val="28"/>
          <w:lang w:val="vi-VN"/>
        </w:rPr>
        <w:t>C</w:t>
      </w:r>
      <w:r w:rsidRPr="00AA70A4">
        <w:rPr>
          <w:rFonts w:ascii="Times New Roman" w:hAnsi="Times New Roman"/>
          <w:sz w:val="28"/>
          <w:szCs w:val="28"/>
        </w:rPr>
        <w:t>ông ty đảm bảo chất lượng hàng hoá do chúng tôi phân phối:</w:t>
      </w:r>
    </w:p>
    <w:p w:rsidR="00973817" w:rsidRPr="00AA70A4" w:rsidRDefault="00973817" w:rsidP="000C35A1">
      <w:pPr>
        <w:numPr>
          <w:ilvl w:val="0"/>
          <w:numId w:val="5"/>
        </w:numPr>
        <w:spacing w:before="60" w:after="60"/>
        <w:jc w:val="both"/>
        <w:rPr>
          <w:rFonts w:ascii="Times New Roman" w:hAnsi="Times New Roman"/>
          <w:sz w:val="28"/>
          <w:szCs w:val="28"/>
          <w:lang w:val="vi-VN"/>
        </w:rPr>
      </w:pPr>
      <w:r w:rsidRPr="00AA70A4">
        <w:rPr>
          <w:rFonts w:ascii="Times New Roman" w:hAnsi="Times New Roman"/>
          <w:sz w:val="28"/>
          <w:szCs w:val="28"/>
        </w:rPr>
        <w:t xml:space="preserve">Chất lượng mẫu </w:t>
      </w:r>
      <w:r w:rsidRPr="00AA70A4">
        <w:rPr>
          <w:rFonts w:ascii="Times New Roman" w:hAnsi="Times New Roman"/>
          <w:sz w:val="28"/>
          <w:szCs w:val="28"/>
          <w:lang w:val="vi-VN"/>
        </w:rPr>
        <w:t>nhãn</w:t>
      </w:r>
      <w:r w:rsidRPr="00AA70A4">
        <w:rPr>
          <w:rFonts w:ascii="Times New Roman" w:hAnsi="Times New Roman"/>
          <w:sz w:val="28"/>
          <w:szCs w:val="28"/>
        </w:rPr>
        <w:t xml:space="preserve"> đúng như đã đăng ký với </w:t>
      </w:r>
      <w:r w:rsidRPr="00AA70A4">
        <w:rPr>
          <w:rFonts w:ascii="Times New Roman" w:hAnsi="Times New Roman"/>
          <w:sz w:val="28"/>
          <w:szCs w:val="28"/>
          <w:lang w:val="vi-VN"/>
        </w:rPr>
        <w:t>cơ quan có thẩm quyền</w:t>
      </w:r>
    </w:p>
    <w:p w:rsidR="00973817" w:rsidRPr="00AA70A4" w:rsidRDefault="00973817" w:rsidP="000C35A1">
      <w:pPr>
        <w:numPr>
          <w:ilvl w:val="0"/>
          <w:numId w:val="5"/>
        </w:numPr>
        <w:spacing w:before="60" w:after="60"/>
        <w:jc w:val="both"/>
        <w:rPr>
          <w:rFonts w:ascii="Times New Roman" w:hAnsi="Times New Roman"/>
          <w:sz w:val="28"/>
          <w:szCs w:val="28"/>
          <w:lang w:val="vi-VN"/>
        </w:rPr>
      </w:pPr>
      <w:r w:rsidRPr="00AA70A4">
        <w:rPr>
          <w:rFonts w:ascii="Times New Roman" w:hAnsi="Times New Roman"/>
          <w:sz w:val="28"/>
          <w:szCs w:val="28"/>
        </w:rPr>
        <w:t>Đúng với nguồn gốc xuất xứ của hàng hoá về hãng sản xuất, nước sản xuất...</w:t>
      </w:r>
    </w:p>
    <w:p w:rsidR="00973817" w:rsidRPr="00AA70A4" w:rsidRDefault="00973817" w:rsidP="000C35A1">
      <w:pPr>
        <w:numPr>
          <w:ilvl w:val="0"/>
          <w:numId w:val="5"/>
        </w:numPr>
        <w:spacing w:before="60" w:after="60"/>
        <w:jc w:val="both"/>
        <w:rPr>
          <w:rFonts w:ascii="Times New Roman" w:hAnsi="Times New Roman"/>
          <w:sz w:val="28"/>
          <w:szCs w:val="28"/>
          <w:lang w:val="vi-VN"/>
        </w:rPr>
      </w:pPr>
      <w:r w:rsidRPr="00AA70A4">
        <w:rPr>
          <w:rFonts w:ascii="Times New Roman" w:hAnsi="Times New Roman"/>
          <w:sz w:val="28"/>
          <w:szCs w:val="28"/>
          <w:lang w:val="vi-VN"/>
        </w:rPr>
        <w:t xml:space="preserve">Hạn dùng còn lại của thuốc đã kí hợp đồng tính từ thời điểm cung ứng cho cơ sở y tế phải đảm bảo tối thiểu còn </w:t>
      </w:r>
      <w:r w:rsidR="000C35A1">
        <w:rPr>
          <w:rFonts w:ascii="Times New Roman" w:hAnsi="Times New Roman"/>
          <w:sz w:val="28"/>
          <w:szCs w:val="28"/>
          <w:lang w:val="vi-VN"/>
        </w:rPr>
        <w:t>03</w:t>
      </w:r>
      <w:r w:rsidRPr="00AA70A4">
        <w:rPr>
          <w:rFonts w:ascii="Times New Roman" w:hAnsi="Times New Roman"/>
          <w:sz w:val="28"/>
          <w:szCs w:val="28"/>
          <w:lang w:val="vi-VN"/>
        </w:rPr>
        <w:t xml:space="preserve"> tháng đối với thuốc có hạn dùng từ </w:t>
      </w:r>
      <w:r w:rsidR="000C35A1">
        <w:rPr>
          <w:rFonts w:ascii="Times New Roman" w:hAnsi="Times New Roman"/>
          <w:sz w:val="28"/>
          <w:szCs w:val="28"/>
          <w:lang w:val="vi-VN"/>
        </w:rPr>
        <w:t>01</w:t>
      </w:r>
      <w:r w:rsidRPr="00AA70A4">
        <w:rPr>
          <w:rFonts w:ascii="Times New Roman" w:hAnsi="Times New Roman"/>
          <w:sz w:val="28"/>
          <w:szCs w:val="28"/>
          <w:lang w:val="vi-VN"/>
        </w:rPr>
        <w:t xml:space="preserve"> năm trở lên</w:t>
      </w:r>
      <w:r w:rsidRPr="00AA70A4">
        <w:rPr>
          <w:rFonts w:ascii="Times New Roman" w:hAnsi="Times New Roman"/>
          <w:sz w:val="28"/>
          <w:szCs w:val="28"/>
        </w:rPr>
        <w:t xml:space="preserve">, </w:t>
      </w:r>
      <w:r w:rsidR="000C35A1">
        <w:rPr>
          <w:rFonts w:ascii="Times New Roman" w:hAnsi="Times New Roman"/>
          <w:sz w:val="28"/>
          <w:szCs w:val="28"/>
        </w:rPr>
        <w:t>¼</w:t>
      </w:r>
      <w:r w:rsidR="000C35A1">
        <w:rPr>
          <w:rFonts w:ascii="Times New Roman" w:hAnsi="Times New Roman"/>
          <w:sz w:val="28"/>
          <w:szCs w:val="28"/>
          <w:lang w:val="vi-VN"/>
        </w:rPr>
        <w:t xml:space="preserve"> hạn dùng đối với thuốc có hạn dùng dưới 01 năm</w:t>
      </w:r>
      <w:r w:rsidRPr="00AA70A4">
        <w:rPr>
          <w:rFonts w:ascii="Times New Roman" w:hAnsi="Times New Roman"/>
          <w:sz w:val="28"/>
          <w:szCs w:val="28"/>
        </w:rPr>
        <w:t>.</w:t>
      </w:r>
    </w:p>
    <w:p w:rsidR="00973817" w:rsidRPr="00AA70A4" w:rsidRDefault="00973817" w:rsidP="000C35A1">
      <w:pPr>
        <w:numPr>
          <w:ilvl w:val="0"/>
          <w:numId w:val="5"/>
        </w:numPr>
        <w:spacing w:before="60" w:after="60"/>
        <w:jc w:val="both"/>
        <w:rPr>
          <w:rFonts w:ascii="Times New Roman" w:hAnsi="Times New Roman"/>
          <w:sz w:val="28"/>
          <w:szCs w:val="28"/>
          <w:lang w:val="vi-VN"/>
        </w:rPr>
      </w:pPr>
      <w:r w:rsidRPr="00AA70A4">
        <w:rPr>
          <w:rFonts w:ascii="Times New Roman" w:hAnsi="Times New Roman"/>
          <w:sz w:val="28"/>
          <w:szCs w:val="28"/>
          <w:lang w:val="vi-VN"/>
        </w:rPr>
        <w:t>Cam kết thu hồi thuốc vô điều kiện kể cả khi hợp đồng chấm dứt nếu thuốc đã giao không đảm bảo tiêu chuẩn kỹ thuật như đã báo giá và ký hợp đồng, hoặc có thông báo thu hồi của cơ quan có thẩm quyền mà nguyên nhân không do lỗi của Bệnh viện và hoàn trả đầy đủ thuốc đảm bảo chất lượng cho Bệnh viện, tương ứng với số lượng thuốc đã thu hồi hoặc mua lại toàn bộ số hàng còn lại theo giá bán ra của nhà thuốc Bệnh viện, đồng thời đền bù mọi chi phí có liên quan.</w:t>
      </w:r>
    </w:p>
    <w:p w:rsidR="00973817" w:rsidRPr="00AA70A4" w:rsidRDefault="00973817" w:rsidP="00973817">
      <w:pPr>
        <w:spacing w:before="60" w:after="60"/>
        <w:jc w:val="both"/>
        <w:rPr>
          <w:rFonts w:ascii="Times New Roman" w:hAnsi="Times New Roman"/>
          <w:sz w:val="28"/>
          <w:szCs w:val="28"/>
        </w:rPr>
      </w:pPr>
      <w:r w:rsidRPr="00AA70A4">
        <w:rPr>
          <w:rFonts w:ascii="Times New Roman" w:hAnsi="Times New Roman"/>
          <w:b/>
          <w:sz w:val="28"/>
          <w:szCs w:val="28"/>
        </w:rPr>
        <w:t xml:space="preserve">3. </w:t>
      </w:r>
      <w:smartTag w:uri="urn:schemas-microsoft-com:office:smarttags" w:element="place">
        <w:r w:rsidRPr="00AA70A4">
          <w:rPr>
            <w:rFonts w:ascii="Times New Roman" w:hAnsi="Times New Roman"/>
            <w:b/>
            <w:sz w:val="28"/>
            <w:szCs w:val="28"/>
          </w:rPr>
          <w:t>Cam</w:t>
        </w:r>
      </w:smartTag>
      <w:r w:rsidRPr="00AA70A4">
        <w:rPr>
          <w:rFonts w:ascii="Times New Roman" w:hAnsi="Times New Roman"/>
          <w:b/>
          <w:sz w:val="28"/>
          <w:szCs w:val="28"/>
        </w:rPr>
        <w:t xml:space="preserve"> kết về giá</w:t>
      </w:r>
      <w:r w:rsidRPr="00AA70A4">
        <w:rPr>
          <w:rFonts w:ascii="Times New Roman" w:hAnsi="Times New Roman"/>
          <w:sz w:val="28"/>
          <w:szCs w:val="28"/>
        </w:rPr>
        <w:t>:</w:t>
      </w:r>
    </w:p>
    <w:p w:rsidR="00973817" w:rsidRPr="000C35A1" w:rsidRDefault="00973817" w:rsidP="000C35A1">
      <w:pPr>
        <w:numPr>
          <w:ilvl w:val="0"/>
          <w:numId w:val="6"/>
        </w:numPr>
        <w:spacing w:before="80" w:after="80" w:line="312" w:lineRule="auto"/>
        <w:jc w:val="both"/>
        <w:rPr>
          <w:rFonts w:ascii="Times New Roman" w:hAnsi="Times New Roman"/>
          <w:sz w:val="28"/>
          <w:szCs w:val="28"/>
          <w:lang w:val="vi-VN"/>
        </w:rPr>
      </w:pPr>
      <w:r w:rsidRPr="00AA70A4">
        <w:rPr>
          <w:rFonts w:ascii="Times New Roman" w:hAnsi="Times New Roman"/>
          <w:sz w:val="28"/>
          <w:szCs w:val="28"/>
        </w:rPr>
        <w:lastRenderedPageBreak/>
        <w:t xml:space="preserve">Chúng tôi cam kết giá của các sản phẩm bán cho nhà thuốc </w:t>
      </w:r>
      <w:r w:rsidRPr="00AA70A4">
        <w:rPr>
          <w:rFonts w:ascii="Times New Roman" w:hAnsi="Times New Roman"/>
          <w:sz w:val="28"/>
          <w:szCs w:val="28"/>
          <w:lang w:val="vi-VN"/>
        </w:rPr>
        <w:t xml:space="preserve">Bệnh viện đa khoa Chương Mỹ </w:t>
      </w:r>
      <w:r w:rsidRPr="00AA70A4">
        <w:rPr>
          <w:rFonts w:ascii="Times New Roman" w:hAnsi="Times New Roman"/>
          <w:sz w:val="28"/>
          <w:szCs w:val="28"/>
        </w:rPr>
        <w:t xml:space="preserve">là giá thống nhất trên toàn bộ thị trường, và thấp hơn hoặc bằng giá đã công bố/ kê khai với cơ quan nhà nước có thẩm </w:t>
      </w:r>
      <w:r w:rsidR="000C35A1">
        <w:rPr>
          <w:rFonts w:ascii="Times New Roman" w:hAnsi="Times New Roman"/>
          <w:sz w:val="28"/>
          <w:szCs w:val="28"/>
        </w:rPr>
        <w:t>quyền</w:t>
      </w:r>
      <w:r w:rsidR="000C35A1">
        <w:rPr>
          <w:rFonts w:ascii="Times New Roman" w:hAnsi="Times New Roman"/>
          <w:sz w:val="28"/>
          <w:szCs w:val="28"/>
          <w:lang w:val="vi-VN"/>
        </w:rPr>
        <w:t xml:space="preserve">. Nếu có chênh lệch, </w:t>
      </w:r>
      <w:r w:rsidRPr="000C35A1">
        <w:rPr>
          <w:rFonts w:ascii="Times New Roman" w:hAnsi="Times New Roman"/>
          <w:sz w:val="28"/>
          <w:szCs w:val="28"/>
        </w:rPr>
        <w:t xml:space="preserve"> chúng tôi xin bồi hoàn toàn bộ phần chênh lệch của giá kê khai và giá bán cho Bệnh viện tính từ thời điểm điều chỉnh.</w:t>
      </w:r>
    </w:p>
    <w:p w:rsidR="00973817" w:rsidRPr="00AA70A4" w:rsidRDefault="00973817" w:rsidP="00973817">
      <w:pPr>
        <w:numPr>
          <w:ilvl w:val="0"/>
          <w:numId w:val="6"/>
        </w:numPr>
        <w:spacing w:before="60" w:after="60" w:line="288" w:lineRule="auto"/>
        <w:jc w:val="both"/>
        <w:rPr>
          <w:rFonts w:ascii="Times New Roman" w:hAnsi="Times New Roman"/>
          <w:sz w:val="28"/>
          <w:szCs w:val="28"/>
          <w:lang w:val="vi-VN"/>
        </w:rPr>
      </w:pPr>
      <w:r w:rsidRPr="00AA70A4">
        <w:rPr>
          <w:rFonts w:ascii="Times New Roman" w:hAnsi="Times New Roman"/>
          <w:sz w:val="28"/>
          <w:szCs w:val="28"/>
        </w:rPr>
        <w:t>Giá thuốc bán vào nhà thuốc bệnh viện:</w:t>
      </w:r>
    </w:p>
    <w:p w:rsidR="00973817" w:rsidRPr="00AA70A4" w:rsidRDefault="00973817" w:rsidP="00973817">
      <w:pPr>
        <w:pStyle w:val="ListParagraph"/>
        <w:spacing w:line="288" w:lineRule="auto"/>
        <w:ind w:left="0" w:firstLine="720"/>
        <w:jc w:val="both"/>
        <w:rPr>
          <w:sz w:val="28"/>
          <w:szCs w:val="28"/>
        </w:rPr>
      </w:pPr>
      <w:r w:rsidRPr="00AA70A4">
        <w:rPr>
          <w:sz w:val="28"/>
          <w:szCs w:val="28"/>
        </w:rPr>
        <w:t>+/ Đối với các thuốc có trong Danh mục trúng thầu của Bệnh viện, giá bán vào không được cao hơn giá thuốc trúng thầu cùng thời điểm;</w:t>
      </w:r>
    </w:p>
    <w:p w:rsidR="00973817" w:rsidRPr="00AA70A4" w:rsidRDefault="00973817" w:rsidP="00973817">
      <w:pPr>
        <w:pStyle w:val="ListParagraph"/>
        <w:spacing w:line="288" w:lineRule="auto"/>
        <w:ind w:left="0" w:firstLine="720"/>
        <w:jc w:val="both"/>
        <w:rPr>
          <w:sz w:val="28"/>
          <w:szCs w:val="28"/>
        </w:rPr>
      </w:pPr>
      <w:r w:rsidRPr="00AA70A4">
        <w:rPr>
          <w:sz w:val="28"/>
          <w:szCs w:val="28"/>
        </w:rPr>
        <w:t>+/ Đối với thuốc không có trong Danh mục trúng thầu của Bệnh viện, giá bán vào không được cao hơn giá trúng thầu của chính thuốc đó đã trúng thầu tại các cơ sở y tế tuyến tỉnh, tuyến trung ương trong vòng 12 tháng; trúng thầu mua sắm tập trung cấp địa phương, cấp quốc gia trong thời hạn của hợp đồng hoặc thỏa thuận khung mua sắm tập trung tính đến trước thời điểm mua thuốc.</w:t>
      </w:r>
    </w:p>
    <w:p w:rsidR="00973817" w:rsidRPr="00AA70A4" w:rsidRDefault="00973817" w:rsidP="00973817">
      <w:pPr>
        <w:spacing w:before="60" w:after="60" w:line="288" w:lineRule="auto"/>
        <w:jc w:val="both"/>
        <w:rPr>
          <w:rFonts w:ascii="Times New Roman" w:hAnsi="Times New Roman"/>
          <w:b/>
          <w:sz w:val="28"/>
          <w:szCs w:val="28"/>
          <w:lang w:val="vi-VN"/>
        </w:rPr>
      </w:pPr>
      <w:r w:rsidRPr="00AA70A4">
        <w:rPr>
          <w:rFonts w:ascii="Times New Roman" w:hAnsi="Times New Roman"/>
          <w:b/>
          <w:sz w:val="28"/>
          <w:szCs w:val="28"/>
          <w:lang w:val="vi-VN"/>
        </w:rPr>
        <w:t>4. Cam kết về điều kiện giao hàng:</w:t>
      </w:r>
    </w:p>
    <w:p w:rsidR="00973817" w:rsidRPr="00AA70A4" w:rsidRDefault="00973817" w:rsidP="00973817">
      <w:pPr>
        <w:numPr>
          <w:ilvl w:val="0"/>
          <w:numId w:val="7"/>
        </w:numPr>
        <w:spacing w:before="60" w:after="60" w:line="288" w:lineRule="auto"/>
        <w:jc w:val="both"/>
        <w:rPr>
          <w:rFonts w:ascii="Times New Roman" w:hAnsi="Times New Roman"/>
          <w:sz w:val="28"/>
          <w:szCs w:val="28"/>
          <w:lang w:val="vi-VN"/>
        </w:rPr>
      </w:pPr>
      <w:r w:rsidRPr="00AA70A4">
        <w:rPr>
          <w:rFonts w:ascii="Times New Roman" w:hAnsi="Times New Roman"/>
          <w:sz w:val="28"/>
          <w:szCs w:val="28"/>
          <w:lang w:val="vi-VN"/>
        </w:rPr>
        <w:t xml:space="preserve">Cung ứng kịp thời, chính xác, đủ số lượng thuốc theo đơn </w:t>
      </w:r>
      <w:r w:rsidR="000C6BCA">
        <w:rPr>
          <w:rFonts w:ascii="Times New Roman" w:hAnsi="Times New Roman"/>
          <w:sz w:val="28"/>
          <w:szCs w:val="28"/>
          <w:lang w:val="vi-VN"/>
        </w:rPr>
        <w:t xml:space="preserve">đặt </w:t>
      </w:r>
      <w:r w:rsidRPr="00AA70A4">
        <w:rPr>
          <w:rFonts w:ascii="Times New Roman" w:hAnsi="Times New Roman"/>
          <w:sz w:val="28"/>
          <w:szCs w:val="28"/>
          <w:lang w:val="vi-VN"/>
        </w:rPr>
        <w:t>hàng của Nhà thuốc Bệnh viện đa khoa Chương Mỹ</w:t>
      </w:r>
      <w:r w:rsidRPr="00AA70A4">
        <w:rPr>
          <w:rFonts w:ascii="Times New Roman" w:hAnsi="Times New Roman"/>
          <w:sz w:val="28"/>
          <w:szCs w:val="28"/>
        </w:rPr>
        <w:t>. Có đầy đủ hóa đơn, phiếu xuất kho, phiếu kiểm nghiệm đi kèm mỗi lô hàng.</w:t>
      </w:r>
    </w:p>
    <w:p w:rsidR="00973817" w:rsidRPr="00AA70A4" w:rsidRDefault="00973817" w:rsidP="00973817">
      <w:pPr>
        <w:numPr>
          <w:ilvl w:val="0"/>
          <w:numId w:val="7"/>
        </w:numPr>
        <w:spacing w:before="60" w:after="60" w:line="288" w:lineRule="auto"/>
        <w:jc w:val="both"/>
        <w:rPr>
          <w:rFonts w:ascii="Times New Roman" w:hAnsi="Times New Roman"/>
          <w:sz w:val="28"/>
          <w:szCs w:val="28"/>
          <w:lang w:val="vi-VN"/>
        </w:rPr>
      </w:pPr>
      <w:r w:rsidRPr="00AA70A4">
        <w:rPr>
          <w:rFonts w:ascii="Times New Roman" w:hAnsi="Times New Roman"/>
          <w:sz w:val="28"/>
          <w:szCs w:val="28"/>
          <w:lang w:val="vi-VN"/>
        </w:rPr>
        <w:t>Trong suốt quá trình giao nhận, vận chuyển đảm bảo các yêu cầu về điều kiện bảo quản ghi trên nhãn, theo các nguyên tắc GSP, GDP và các quy định về quản lý thuốc có yêu cầu kiểm soát đặc biệt.</w:t>
      </w:r>
    </w:p>
    <w:p w:rsidR="00973817" w:rsidRPr="00AA70A4" w:rsidRDefault="00973817" w:rsidP="00973817">
      <w:pPr>
        <w:spacing w:before="60" w:after="60" w:line="288" w:lineRule="auto"/>
        <w:jc w:val="both"/>
        <w:rPr>
          <w:rFonts w:ascii="Times New Roman" w:hAnsi="Times New Roman"/>
          <w:b/>
          <w:sz w:val="28"/>
          <w:szCs w:val="28"/>
        </w:rPr>
      </w:pPr>
      <w:r w:rsidRPr="00AA70A4">
        <w:rPr>
          <w:rFonts w:ascii="Times New Roman" w:hAnsi="Times New Roman"/>
          <w:b/>
          <w:sz w:val="28"/>
          <w:szCs w:val="28"/>
          <w:lang w:val="vi-VN"/>
        </w:rPr>
        <w:t xml:space="preserve">5. </w:t>
      </w:r>
      <w:r w:rsidRPr="00AA70A4">
        <w:rPr>
          <w:rFonts w:ascii="Times New Roman" w:hAnsi="Times New Roman"/>
          <w:b/>
          <w:sz w:val="28"/>
          <w:szCs w:val="28"/>
        </w:rPr>
        <w:t>Cam kết bổ sung</w:t>
      </w:r>
    </w:p>
    <w:p w:rsidR="00973817" w:rsidRPr="00AA70A4" w:rsidRDefault="00973817" w:rsidP="00973817">
      <w:pPr>
        <w:numPr>
          <w:ilvl w:val="0"/>
          <w:numId w:val="8"/>
        </w:numPr>
        <w:spacing w:before="60" w:after="60" w:line="288" w:lineRule="auto"/>
        <w:jc w:val="both"/>
        <w:rPr>
          <w:rFonts w:ascii="Times New Roman" w:hAnsi="Times New Roman"/>
          <w:sz w:val="28"/>
          <w:szCs w:val="28"/>
        </w:rPr>
      </w:pPr>
      <w:r w:rsidRPr="00AA70A4">
        <w:rPr>
          <w:rFonts w:ascii="Times New Roman" w:hAnsi="Times New Roman"/>
          <w:sz w:val="28"/>
          <w:szCs w:val="28"/>
        </w:rPr>
        <w:t>Chúng tôi cam kết thực hiện đầy đủ nghĩa vụ về thuế và không nợ bất kì loại thuế nào với cơ quan Nhà nước</w:t>
      </w:r>
    </w:p>
    <w:p w:rsidR="00973817" w:rsidRPr="00AA70A4" w:rsidRDefault="00973817" w:rsidP="00973817">
      <w:pPr>
        <w:pStyle w:val="ListParagraph"/>
        <w:numPr>
          <w:ilvl w:val="0"/>
          <w:numId w:val="8"/>
        </w:numPr>
        <w:spacing w:before="0" w:after="0" w:line="240" w:lineRule="auto"/>
        <w:jc w:val="both"/>
        <w:rPr>
          <w:sz w:val="28"/>
          <w:szCs w:val="28"/>
        </w:rPr>
      </w:pPr>
      <w:r w:rsidRPr="00AA70A4">
        <w:rPr>
          <w:sz w:val="28"/>
          <w:szCs w:val="28"/>
        </w:rPr>
        <w:t>Chúng tôi cam kết sản phẩm cung ứng cho nhà thuốc Bệnh viện trong vòng 120 ngày mà không bán được, chúng tôi xin mua lại toàn bộ số hàng còn lại theo giá bán ra của Nhà thuốc bệnh viện.</w:t>
      </w:r>
    </w:p>
    <w:p w:rsidR="00973817" w:rsidRPr="00AA70A4" w:rsidRDefault="00973817" w:rsidP="00973817">
      <w:pPr>
        <w:numPr>
          <w:ilvl w:val="0"/>
          <w:numId w:val="8"/>
        </w:numPr>
        <w:spacing w:before="60" w:after="60" w:line="288" w:lineRule="auto"/>
        <w:jc w:val="both"/>
        <w:rPr>
          <w:rFonts w:ascii="Times New Roman" w:hAnsi="Times New Roman"/>
          <w:sz w:val="28"/>
          <w:szCs w:val="28"/>
        </w:rPr>
      </w:pPr>
      <w:r w:rsidRPr="00AA70A4">
        <w:rPr>
          <w:rFonts w:ascii="Times New Roman" w:hAnsi="Times New Roman"/>
          <w:sz w:val="28"/>
          <w:szCs w:val="28"/>
        </w:rPr>
        <w:t>Công ty cam kết chịu trách nhiệm về rủi ro xảy ra đối với khách hàng trong quá trình sử dụng sản phẩm, cam kết về chất lượng sản phẩm với nhà thuốc, bệnh nhân</w:t>
      </w:r>
    </w:p>
    <w:p w:rsidR="00973817" w:rsidRPr="00AA70A4" w:rsidRDefault="00973817" w:rsidP="00973817">
      <w:pPr>
        <w:spacing w:before="60" w:after="60" w:line="288" w:lineRule="auto"/>
        <w:ind w:left="340" w:firstLine="380"/>
        <w:jc w:val="both"/>
        <w:rPr>
          <w:rFonts w:ascii="Times New Roman" w:hAnsi="Times New Roman"/>
          <w:sz w:val="28"/>
          <w:szCs w:val="28"/>
        </w:rPr>
      </w:pPr>
      <w:r w:rsidRPr="00AA70A4">
        <w:rPr>
          <w:rFonts w:ascii="Times New Roman" w:hAnsi="Times New Roman"/>
          <w:sz w:val="28"/>
          <w:szCs w:val="28"/>
          <w:lang w:val="vi-VN"/>
        </w:rPr>
        <w:t xml:space="preserve">Cam kết có hiệu lực kể từ ngày ký. </w:t>
      </w:r>
      <w:proofErr w:type="gramStart"/>
      <w:r w:rsidRPr="00AA70A4">
        <w:rPr>
          <w:rFonts w:ascii="Times New Roman" w:hAnsi="Times New Roman"/>
          <w:sz w:val="28"/>
          <w:szCs w:val="28"/>
        </w:rPr>
        <w:t>Chúng tôi xin chân thành cảm ơn sự hợp tác của Quý Bệnh viện.</w:t>
      </w:r>
      <w:proofErr w:type="gramEnd"/>
      <w:r w:rsidRPr="00AA70A4">
        <w:rPr>
          <w:rFonts w:ascii="Times New Roman" w:hAnsi="Times New Roman"/>
          <w:sz w:val="28"/>
          <w:szCs w:val="28"/>
        </w:rPr>
        <w:t xml:space="preserve">    </w:t>
      </w:r>
    </w:p>
    <w:p w:rsidR="00973817" w:rsidRPr="00AA70A4" w:rsidRDefault="00973817" w:rsidP="00973817">
      <w:pPr>
        <w:spacing w:before="120" w:after="120"/>
        <w:jc w:val="right"/>
        <w:rPr>
          <w:rFonts w:ascii="Times New Roman" w:hAnsi="Times New Roman"/>
          <w:b/>
          <w:sz w:val="28"/>
          <w:szCs w:val="28"/>
        </w:rPr>
      </w:pPr>
      <w:r w:rsidRPr="00AA70A4">
        <w:rPr>
          <w:rFonts w:ascii="Times New Roman" w:hAnsi="Times New Roman"/>
          <w:sz w:val="28"/>
          <w:szCs w:val="28"/>
        </w:rPr>
        <w:lastRenderedPageBreak/>
        <w:tab/>
      </w:r>
      <w:r w:rsidRPr="00AA70A4">
        <w:rPr>
          <w:rFonts w:ascii="Times New Roman" w:hAnsi="Times New Roman"/>
          <w:sz w:val="28"/>
          <w:szCs w:val="28"/>
        </w:rPr>
        <w:tab/>
      </w:r>
      <w:r w:rsidRPr="00AA70A4">
        <w:rPr>
          <w:rFonts w:ascii="Times New Roman" w:hAnsi="Times New Roman"/>
          <w:sz w:val="28"/>
          <w:szCs w:val="28"/>
        </w:rPr>
        <w:tab/>
        <w:t xml:space="preserve"> NGƯỜI ĐẠI DIỆN THEO PHÁP LUẬT</w:t>
      </w:r>
    </w:p>
    <w:p w:rsidR="00BF0D3B" w:rsidRPr="00AA70A4" w:rsidRDefault="00973817" w:rsidP="00973817">
      <w:pPr>
        <w:ind w:firstLine="720"/>
        <w:jc w:val="center"/>
        <w:rPr>
          <w:rFonts w:ascii="Times New Roman" w:hAnsi="Times New Roman"/>
          <w:i/>
        </w:rPr>
        <w:sectPr w:rsidR="00BF0D3B" w:rsidRPr="00AA70A4">
          <w:pgSz w:w="12240" w:h="15840"/>
          <w:pgMar w:top="1440" w:right="1440" w:bottom="1440" w:left="1440" w:header="720" w:footer="720" w:gutter="0"/>
          <w:cols w:space="720"/>
          <w:docGrid w:linePitch="360"/>
        </w:sectPr>
      </w:pPr>
      <w:r w:rsidRPr="00AA70A4">
        <w:rPr>
          <w:rFonts w:ascii="Times New Roman" w:hAnsi="Times New Roman"/>
          <w:i/>
        </w:rPr>
        <w:t xml:space="preserve">                                                           </w:t>
      </w:r>
      <w:proofErr w:type="gramStart"/>
      <w:r w:rsidRPr="00AA70A4">
        <w:rPr>
          <w:rFonts w:ascii="Times New Roman" w:hAnsi="Times New Roman"/>
          <w:i/>
        </w:rPr>
        <w:t>( Ký</w:t>
      </w:r>
      <w:proofErr w:type="gramEnd"/>
      <w:r w:rsidRPr="00AA70A4">
        <w:rPr>
          <w:rFonts w:ascii="Times New Roman" w:hAnsi="Times New Roman"/>
          <w:i/>
        </w:rPr>
        <w:t xml:space="preserve"> tên, đóng dấu)</w:t>
      </w:r>
    </w:p>
    <w:p w:rsidR="00973817" w:rsidRPr="00AA70A4" w:rsidRDefault="008F7FDF" w:rsidP="00BF0D3B">
      <w:pPr>
        <w:rPr>
          <w:rFonts w:ascii="Times New Roman" w:hAnsi="Times New Roman"/>
          <w:b/>
          <w:sz w:val="28"/>
          <w:szCs w:val="28"/>
        </w:rPr>
      </w:pPr>
      <w:r w:rsidRPr="00AA70A4">
        <w:rPr>
          <w:rFonts w:ascii="Times New Roman" w:hAnsi="Times New Roman"/>
          <w:b/>
          <w:sz w:val="28"/>
          <w:szCs w:val="28"/>
        </w:rPr>
        <w:lastRenderedPageBreak/>
        <w:t>B</w:t>
      </w:r>
      <w:r w:rsidR="00BF0D3B" w:rsidRPr="00AA70A4">
        <w:rPr>
          <w:rFonts w:ascii="Times New Roman" w:hAnsi="Times New Roman"/>
          <w:b/>
          <w:sz w:val="28"/>
          <w:szCs w:val="28"/>
        </w:rPr>
        <w:t>ảng báo giá</w:t>
      </w:r>
    </w:p>
    <w:tbl>
      <w:tblPr>
        <w:tblW w:w="0" w:type="auto"/>
        <w:tblLook w:val="04A0" w:firstRow="1" w:lastRow="0" w:firstColumn="1" w:lastColumn="0" w:noHBand="0" w:noVBand="1"/>
      </w:tblPr>
      <w:tblGrid>
        <w:gridCol w:w="7150"/>
        <w:gridCol w:w="7204"/>
      </w:tblGrid>
      <w:tr w:rsidR="00BF0D3B" w:rsidRPr="00AA70A4" w:rsidTr="00EB7121">
        <w:tc>
          <w:tcPr>
            <w:tcW w:w="7301" w:type="dxa"/>
            <w:shd w:val="clear" w:color="auto" w:fill="auto"/>
          </w:tcPr>
          <w:p w:rsidR="00BF0D3B" w:rsidRPr="00AA70A4" w:rsidRDefault="00BF0D3B" w:rsidP="00EB7121">
            <w:pPr>
              <w:spacing w:after="0" w:line="240" w:lineRule="auto"/>
              <w:rPr>
                <w:rFonts w:ascii="Times New Roman" w:hAnsi="Times New Roman"/>
                <w:b/>
                <w:sz w:val="28"/>
                <w:szCs w:val="28"/>
              </w:rPr>
            </w:pPr>
            <w:r w:rsidRPr="00AA70A4">
              <w:rPr>
                <w:rFonts w:ascii="Times New Roman" w:hAnsi="Times New Roman"/>
                <w:b/>
                <w:sz w:val="28"/>
                <w:szCs w:val="28"/>
              </w:rPr>
              <w:t>Tên công ty</w:t>
            </w:r>
          </w:p>
        </w:tc>
        <w:tc>
          <w:tcPr>
            <w:tcW w:w="7301" w:type="dxa"/>
            <w:shd w:val="clear" w:color="auto" w:fill="auto"/>
          </w:tcPr>
          <w:p w:rsidR="00BF0D3B" w:rsidRPr="00AA70A4" w:rsidRDefault="00BF0D3B" w:rsidP="00EB7121">
            <w:pPr>
              <w:spacing w:after="0" w:line="264" w:lineRule="auto"/>
              <w:jc w:val="center"/>
              <w:rPr>
                <w:rFonts w:ascii="Times New Roman" w:hAnsi="Times New Roman"/>
                <w:b/>
                <w:sz w:val="26"/>
                <w:szCs w:val="26"/>
              </w:rPr>
            </w:pPr>
            <w:r w:rsidRPr="00AA70A4">
              <w:rPr>
                <w:rFonts w:ascii="Times New Roman" w:hAnsi="Times New Roman"/>
                <w:b/>
                <w:sz w:val="26"/>
                <w:szCs w:val="26"/>
              </w:rPr>
              <w:t>CỘNG HÒA XÃ HỘI CHỦ NGHĨA VIỆT NAM</w:t>
            </w:r>
          </w:p>
          <w:p w:rsidR="00BF0D3B" w:rsidRPr="00AA70A4" w:rsidRDefault="00BF0D3B" w:rsidP="00EB7121">
            <w:pPr>
              <w:spacing w:after="0" w:line="264" w:lineRule="auto"/>
              <w:jc w:val="center"/>
              <w:rPr>
                <w:rFonts w:ascii="Times New Roman" w:hAnsi="Times New Roman"/>
                <w:b/>
                <w:sz w:val="26"/>
                <w:szCs w:val="26"/>
              </w:rPr>
            </w:pPr>
            <w:r w:rsidRPr="00AA70A4">
              <w:rPr>
                <w:rFonts w:ascii="Times New Roman" w:hAnsi="Times New Roman"/>
                <w:b/>
                <w:sz w:val="26"/>
                <w:szCs w:val="26"/>
              </w:rPr>
              <w:t>Độc lập - Tự do - Hạnh phúc</w:t>
            </w:r>
          </w:p>
          <w:p w:rsidR="00BF0D3B" w:rsidRPr="00AA70A4" w:rsidRDefault="00BF0D3B" w:rsidP="00EB7121">
            <w:pPr>
              <w:spacing w:after="0" w:line="240" w:lineRule="auto"/>
              <w:jc w:val="center"/>
              <w:rPr>
                <w:rFonts w:ascii="Times New Roman" w:hAnsi="Times New Roman"/>
                <w:b/>
                <w:sz w:val="28"/>
                <w:szCs w:val="28"/>
              </w:rPr>
            </w:pPr>
            <w:r w:rsidRPr="00AA70A4">
              <w:rPr>
                <w:rFonts w:ascii="Times New Roman" w:hAnsi="Times New Roman"/>
                <w:b/>
                <w:noProof/>
                <w:sz w:val="28"/>
                <w:szCs w:val="28"/>
                <w:lang w:eastAsia="en-US"/>
              </w:rPr>
              <mc:AlternateContent>
                <mc:Choice Requires="wps">
                  <w:drawing>
                    <wp:anchor distT="0" distB="0" distL="114300" distR="114300" simplePos="0" relativeHeight="251659264" behindDoc="0" locked="0" layoutInCell="1" allowOverlap="1" wp14:anchorId="4C1B01DB" wp14:editId="4323101E">
                      <wp:simplePos x="0" y="0"/>
                      <wp:positionH relativeFrom="column">
                        <wp:posOffset>1303020</wp:posOffset>
                      </wp:positionH>
                      <wp:positionV relativeFrom="paragraph">
                        <wp:posOffset>10795</wp:posOffset>
                      </wp:positionV>
                      <wp:extent cx="1871345" cy="10795"/>
                      <wp:effectExtent l="6985" t="7620" r="762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34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02.6pt;margin-top:.85pt;width:147.35pt;height:.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"/>
                  </w:pict>
                </mc:Fallback>
              </mc:AlternateContent>
            </w:r>
          </w:p>
        </w:tc>
      </w:tr>
      <w:tr w:rsidR="00BF0D3B" w:rsidRPr="00AA70A4" w:rsidTr="00EB7121">
        <w:tc>
          <w:tcPr>
            <w:tcW w:w="7301" w:type="dxa"/>
            <w:shd w:val="clear" w:color="auto" w:fill="auto"/>
          </w:tcPr>
          <w:p w:rsidR="00BF0D3B" w:rsidRPr="00AA70A4" w:rsidRDefault="00BF0D3B" w:rsidP="00EB7121">
            <w:pPr>
              <w:spacing w:after="0" w:line="240" w:lineRule="auto"/>
              <w:jc w:val="center"/>
              <w:rPr>
                <w:rFonts w:ascii="Times New Roman" w:hAnsi="Times New Roman"/>
                <w:b/>
                <w:sz w:val="28"/>
                <w:szCs w:val="28"/>
              </w:rPr>
            </w:pPr>
          </w:p>
        </w:tc>
        <w:tc>
          <w:tcPr>
            <w:tcW w:w="7301" w:type="dxa"/>
            <w:shd w:val="clear" w:color="auto" w:fill="auto"/>
          </w:tcPr>
          <w:p w:rsidR="00BF0D3B" w:rsidRPr="00AA70A4" w:rsidRDefault="00BF0D3B" w:rsidP="00EB7121">
            <w:pPr>
              <w:spacing w:after="0" w:line="240" w:lineRule="auto"/>
              <w:jc w:val="center"/>
              <w:rPr>
                <w:rFonts w:ascii="Times New Roman" w:hAnsi="Times New Roman"/>
                <w:i/>
                <w:sz w:val="28"/>
                <w:szCs w:val="28"/>
              </w:rPr>
            </w:pPr>
            <w:r w:rsidRPr="00AA70A4">
              <w:rPr>
                <w:rFonts w:ascii="Times New Roman" w:hAnsi="Times New Roman"/>
                <w:i/>
                <w:sz w:val="28"/>
                <w:szCs w:val="28"/>
              </w:rPr>
              <w:t>Hà Nội, ngày…..tháng….năm……</w:t>
            </w:r>
          </w:p>
        </w:tc>
      </w:tr>
    </w:tbl>
    <w:p w:rsidR="00BF0D3B" w:rsidRPr="00AA70A4" w:rsidRDefault="00BF0D3B" w:rsidP="00BF0D3B">
      <w:pPr>
        <w:spacing w:after="0" w:line="240" w:lineRule="auto"/>
        <w:jc w:val="center"/>
        <w:rPr>
          <w:rFonts w:ascii="Times New Roman" w:hAnsi="Times New Roman"/>
          <w:b/>
          <w:sz w:val="28"/>
          <w:szCs w:val="28"/>
        </w:rPr>
      </w:pPr>
    </w:p>
    <w:p w:rsidR="00BF0D3B" w:rsidRPr="00AA70A4" w:rsidRDefault="00BF0D3B" w:rsidP="00BF0D3B">
      <w:pPr>
        <w:spacing w:after="0" w:line="240" w:lineRule="auto"/>
        <w:jc w:val="center"/>
        <w:rPr>
          <w:rFonts w:ascii="Times New Roman" w:hAnsi="Times New Roman"/>
          <w:b/>
          <w:sz w:val="28"/>
          <w:szCs w:val="28"/>
        </w:rPr>
      </w:pPr>
      <w:r w:rsidRPr="00AA70A4">
        <w:rPr>
          <w:rFonts w:ascii="Times New Roman" w:hAnsi="Times New Roman"/>
          <w:b/>
          <w:sz w:val="28"/>
          <w:szCs w:val="28"/>
        </w:rPr>
        <w:t>BẢNG BÁO GIÁ</w:t>
      </w:r>
    </w:p>
    <w:p w:rsidR="00BF0D3B" w:rsidRPr="00AA70A4" w:rsidRDefault="00BF0D3B" w:rsidP="00BF0D3B">
      <w:pPr>
        <w:spacing w:after="0" w:line="240" w:lineRule="auto"/>
        <w:jc w:val="center"/>
        <w:rPr>
          <w:rFonts w:ascii="Times New Roman" w:hAnsi="Times New Roman"/>
          <w:b/>
          <w:sz w:val="28"/>
          <w:szCs w:val="28"/>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83"/>
        <w:gridCol w:w="708"/>
        <w:gridCol w:w="851"/>
        <w:gridCol w:w="1134"/>
        <w:gridCol w:w="992"/>
        <w:gridCol w:w="851"/>
        <w:gridCol w:w="708"/>
        <w:gridCol w:w="851"/>
        <w:gridCol w:w="709"/>
        <w:gridCol w:w="960"/>
        <w:gridCol w:w="850"/>
        <w:gridCol w:w="992"/>
        <w:gridCol w:w="1134"/>
        <w:gridCol w:w="1134"/>
        <w:gridCol w:w="1276"/>
      </w:tblGrid>
      <w:tr w:rsidR="009A3803" w:rsidRPr="00AA70A4" w:rsidTr="000A7EE3">
        <w:tc>
          <w:tcPr>
            <w:tcW w:w="568" w:type="dxa"/>
            <w:shd w:val="clear" w:color="auto" w:fill="auto"/>
            <w:vAlign w:val="center"/>
          </w:tcPr>
          <w:p w:rsidR="009A3803" w:rsidRPr="00AA70A4" w:rsidRDefault="009A3803" w:rsidP="00EB7121">
            <w:pPr>
              <w:spacing w:after="0" w:line="240" w:lineRule="auto"/>
              <w:jc w:val="center"/>
              <w:rPr>
                <w:rFonts w:ascii="Times New Roman" w:eastAsia="Times New Roman" w:hAnsi="Times New Roman"/>
                <w:b/>
              </w:rPr>
            </w:pPr>
            <w:r w:rsidRPr="00AA70A4">
              <w:rPr>
                <w:rFonts w:ascii="Times New Roman" w:eastAsia="Times New Roman" w:hAnsi="Times New Roman"/>
                <w:b/>
              </w:rPr>
              <w:t>TT</w:t>
            </w:r>
          </w:p>
        </w:tc>
        <w:tc>
          <w:tcPr>
            <w:tcW w:w="883" w:type="dxa"/>
            <w:vAlign w:val="center"/>
          </w:tcPr>
          <w:p w:rsidR="009A3803" w:rsidRPr="00AA70A4" w:rsidRDefault="009A3803" w:rsidP="002C412A">
            <w:pPr>
              <w:spacing w:after="0" w:line="240" w:lineRule="auto"/>
              <w:jc w:val="center"/>
              <w:rPr>
                <w:rFonts w:ascii="Times New Roman" w:eastAsia="Times New Roman" w:hAnsi="Times New Roman"/>
                <w:b/>
              </w:rPr>
            </w:pPr>
            <w:r w:rsidRPr="00AA70A4">
              <w:rPr>
                <w:rFonts w:ascii="Times New Roman" w:eastAsia="Times New Roman" w:hAnsi="Times New Roman"/>
                <w:b/>
              </w:rPr>
              <w:t>Tên thuốc</w:t>
            </w:r>
          </w:p>
        </w:tc>
        <w:tc>
          <w:tcPr>
            <w:tcW w:w="708" w:type="dxa"/>
            <w:vAlign w:val="center"/>
          </w:tcPr>
          <w:p w:rsidR="009A3803" w:rsidRPr="00AA70A4" w:rsidRDefault="009A3803" w:rsidP="00EB7121">
            <w:pPr>
              <w:spacing w:after="0" w:line="240" w:lineRule="auto"/>
              <w:jc w:val="center"/>
              <w:rPr>
                <w:rFonts w:ascii="Times New Roman" w:eastAsia="Times New Roman" w:hAnsi="Times New Roman"/>
                <w:b/>
                <w:lang w:val="vi-VN"/>
              </w:rPr>
            </w:pPr>
            <w:r w:rsidRPr="00AA70A4">
              <w:rPr>
                <w:rFonts w:ascii="Times New Roman" w:eastAsia="Times New Roman" w:hAnsi="Times New Roman"/>
                <w:b/>
                <w:lang w:val="vi-VN"/>
              </w:rPr>
              <w:t>Tên hoạt chất</w:t>
            </w:r>
          </w:p>
        </w:tc>
        <w:tc>
          <w:tcPr>
            <w:tcW w:w="851" w:type="dxa"/>
            <w:shd w:val="clear" w:color="auto" w:fill="auto"/>
            <w:vAlign w:val="center"/>
          </w:tcPr>
          <w:p w:rsidR="009A3803" w:rsidRPr="00AA70A4" w:rsidRDefault="009A3803" w:rsidP="00EB7121">
            <w:pPr>
              <w:spacing w:after="0" w:line="240" w:lineRule="auto"/>
              <w:jc w:val="center"/>
              <w:rPr>
                <w:rFonts w:ascii="Times New Roman" w:eastAsia="Times New Roman" w:hAnsi="Times New Roman"/>
                <w:b/>
                <w:lang w:val="vi-VN"/>
              </w:rPr>
            </w:pPr>
            <w:r w:rsidRPr="00AA70A4">
              <w:rPr>
                <w:rFonts w:ascii="Times New Roman" w:eastAsia="Times New Roman" w:hAnsi="Times New Roman"/>
                <w:b/>
                <w:lang w:val="vi-VN"/>
              </w:rPr>
              <w:t>Nồng độ/ hàm lượng</w:t>
            </w:r>
          </w:p>
        </w:tc>
        <w:tc>
          <w:tcPr>
            <w:tcW w:w="1134" w:type="dxa"/>
            <w:vAlign w:val="center"/>
          </w:tcPr>
          <w:p w:rsidR="009A3803" w:rsidRPr="00AA70A4" w:rsidRDefault="009A3803" w:rsidP="00EB7121">
            <w:pPr>
              <w:spacing w:after="0" w:line="240" w:lineRule="auto"/>
              <w:jc w:val="center"/>
              <w:rPr>
                <w:rFonts w:ascii="Times New Roman" w:eastAsia="Times New Roman" w:hAnsi="Times New Roman"/>
                <w:b/>
              </w:rPr>
            </w:pPr>
            <w:r w:rsidRPr="00AA70A4">
              <w:rPr>
                <w:rFonts w:ascii="Times New Roman" w:eastAsia="Times New Roman" w:hAnsi="Times New Roman"/>
                <w:b/>
              </w:rPr>
              <w:t>Số đăng ký lưu hành/ Số giấy phép nhập khẩu</w:t>
            </w:r>
          </w:p>
        </w:tc>
        <w:tc>
          <w:tcPr>
            <w:tcW w:w="992" w:type="dxa"/>
            <w:shd w:val="clear" w:color="auto" w:fill="auto"/>
            <w:vAlign w:val="center"/>
          </w:tcPr>
          <w:p w:rsidR="009A3803" w:rsidRPr="00AA70A4" w:rsidRDefault="009A3803" w:rsidP="00EB7121">
            <w:pPr>
              <w:spacing w:after="0" w:line="240" w:lineRule="auto"/>
              <w:jc w:val="center"/>
              <w:rPr>
                <w:rFonts w:ascii="Times New Roman" w:eastAsia="Times New Roman" w:hAnsi="Times New Roman"/>
                <w:b/>
                <w:lang w:val="vi-VN"/>
              </w:rPr>
            </w:pPr>
            <w:r w:rsidRPr="00AA70A4">
              <w:rPr>
                <w:rFonts w:ascii="Times New Roman" w:eastAsia="Times New Roman" w:hAnsi="Times New Roman"/>
                <w:b/>
                <w:lang w:val="vi-VN"/>
              </w:rPr>
              <w:t>Đường dùng</w:t>
            </w:r>
          </w:p>
        </w:tc>
        <w:tc>
          <w:tcPr>
            <w:tcW w:w="851" w:type="dxa"/>
            <w:shd w:val="clear" w:color="auto" w:fill="auto"/>
            <w:vAlign w:val="center"/>
          </w:tcPr>
          <w:p w:rsidR="009A3803" w:rsidRPr="00AA70A4" w:rsidRDefault="009A3803" w:rsidP="00EB7121">
            <w:pPr>
              <w:spacing w:after="0" w:line="240" w:lineRule="auto"/>
              <w:jc w:val="center"/>
              <w:rPr>
                <w:rFonts w:ascii="Times New Roman" w:eastAsia="Times New Roman" w:hAnsi="Times New Roman"/>
                <w:b/>
                <w:lang w:val="vi-VN"/>
              </w:rPr>
            </w:pPr>
            <w:r w:rsidRPr="00AA70A4">
              <w:rPr>
                <w:rFonts w:ascii="Times New Roman" w:eastAsia="Times New Roman" w:hAnsi="Times New Roman"/>
                <w:b/>
                <w:lang w:val="vi-VN"/>
              </w:rPr>
              <w:t>Dạng bào chế</w:t>
            </w:r>
          </w:p>
        </w:tc>
        <w:tc>
          <w:tcPr>
            <w:tcW w:w="708" w:type="dxa"/>
            <w:vAlign w:val="center"/>
          </w:tcPr>
          <w:p w:rsidR="009A3803" w:rsidRPr="00AA70A4" w:rsidRDefault="009A3803" w:rsidP="00EB7121">
            <w:pPr>
              <w:spacing w:after="0" w:line="240" w:lineRule="auto"/>
              <w:jc w:val="center"/>
              <w:rPr>
                <w:rFonts w:ascii="Times New Roman" w:eastAsia="Times New Roman" w:hAnsi="Times New Roman"/>
                <w:b/>
              </w:rPr>
            </w:pPr>
            <w:r w:rsidRPr="00AA70A4">
              <w:rPr>
                <w:rFonts w:ascii="Times New Roman" w:eastAsia="Times New Roman" w:hAnsi="Times New Roman"/>
                <w:b/>
              </w:rPr>
              <w:t>Tên cơ sở sản xuất</w:t>
            </w:r>
          </w:p>
        </w:tc>
        <w:tc>
          <w:tcPr>
            <w:tcW w:w="851" w:type="dxa"/>
            <w:vAlign w:val="center"/>
          </w:tcPr>
          <w:p w:rsidR="009A3803" w:rsidRPr="00AA70A4" w:rsidRDefault="009A3803" w:rsidP="00EB7121">
            <w:pPr>
              <w:spacing w:after="0" w:line="240" w:lineRule="auto"/>
              <w:jc w:val="center"/>
              <w:rPr>
                <w:rFonts w:ascii="Times New Roman" w:eastAsia="Times New Roman" w:hAnsi="Times New Roman"/>
                <w:b/>
              </w:rPr>
            </w:pPr>
            <w:r w:rsidRPr="00AA70A4">
              <w:rPr>
                <w:rFonts w:ascii="Times New Roman" w:eastAsia="Times New Roman" w:hAnsi="Times New Roman"/>
                <w:b/>
              </w:rPr>
              <w:t>Nước sản xuất</w:t>
            </w:r>
          </w:p>
        </w:tc>
        <w:tc>
          <w:tcPr>
            <w:tcW w:w="709" w:type="dxa"/>
            <w:shd w:val="clear" w:color="auto" w:fill="auto"/>
            <w:vAlign w:val="center"/>
          </w:tcPr>
          <w:p w:rsidR="009A3803" w:rsidRPr="00AA70A4" w:rsidRDefault="009A3803" w:rsidP="00EB7121">
            <w:pPr>
              <w:spacing w:after="0" w:line="240" w:lineRule="auto"/>
              <w:jc w:val="center"/>
              <w:rPr>
                <w:rFonts w:ascii="Times New Roman" w:eastAsia="Times New Roman" w:hAnsi="Times New Roman"/>
                <w:b/>
              </w:rPr>
            </w:pPr>
            <w:r w:rsidRPr="00AA70A4">
              <w:rPr>
                <w:rFonts w:ascii="Times New Roman" w:eastAsia="Times New Roman" w:hAnsi="Times New Roman"/>
                <w:b/>
              </w:rPr>
              <w:t>Quy cách</w:t>
            </w:r>
          </w:p>
        </w:tc>
        <w:tc>
          <w:tcPr>
            <w:tcW w:w="960" w:type="dxa"/>
            <w:vAlign w:val="center"/>
          </w:tcPr>
          <w:p w:rsidR="009A3803" w:rsidRPr="00AA70A4" w:rsidRDefault="009A3803" w:rsidP="00EB7121">
            <w:pPr>
              <w:spacing w:after="0" w:line="240" w:lineRule="auto"/>
              <w:jc w:val="center"/>
              <w:rPr>
                <w:rFonts w:ascii="Times New Roman" w:eastAsia="Times New Roman" w:hAnsi="Times New Roman"/>
                <w:b/>
              </w:rPr>
            </w:pPr>
            <w:r w:rsidRPr="00AA70A4">
              <w:rPr>
                <w:rFonts w:ascii="Times New Roman" w:eastAsia="Times New Roman" w:hAnsi="Times New Roman"/>
                <w:b/>
                <w:lang w:val="vi-VN"/>
              </w:rPr>
              <w:t>Đơn vị tính</w:t>
            </w:r>
          </w:p>
        </w:tc>
        <w:tc>
          <w:tcPr>
            <w:tcW w:w="850" w:type="dxa"/>
            <w:vAlign w:val="center"/>
          </w:tcPr>
          <w:p w:rsidR="009A3803" w:rsidRPr="00AA70A4" w:rsidRDefault="009A3803" w:rsidP="00EB7121">
            <w:pPr>
              <w:spacing w:after="0" w:line="240" w:lineRule="auto"/>
              <w:jc w:val="center"/>
              <w:rPr>
                <w:rFonts w:ascii="Times New Roman" w:eastAsia="Times New Roman" w:hAnsi="Times New Roman"/>
                <w:b/>
                <w:lang w:val="vi-VN"/>
              </w:rPr>
            </w:pPr>
            <w:r w:rsidRPr="00AA70A4">
              <w:rPr>
                <w:rFonts w:ascii="Times New Roman" w:eastAsia="Times New Roman" w:hAnsi="Times New Roman"/>
                <w:b/>
                <w:lang w:val="vi-VN"/>
              </w:rPr>
              <w:t>Nhóm TCKT</w:t>
            </w:r>
          </w:p>
        </w:tc>
        <w:tc>
          <w:tcPr>
            <w:tcW w:w="992" w:type="dxa"/>
            <w:vAlign w:val="center"/>
          </w:tcPr>
          <w:p w:rsidR="009A3803" w:rsidRPr="00AA70A4" w:rsidRDefault="009A3803" w:rsidP="00EB7121">
            <w:pPr>
              <w:spacing w:after="0" w:line="240" w:lineRule="auto"/>
              <w:jc w:val="center"/>
              <w:rPr>
                <w:rFonts w:ascii="Times New Roman" w:eastAsia="Times New Roman" w:hAnsi="Times New Roman"/>
                <w:b/>
              </w:rPr>
            </w:pPr>
            <w:r w:rsidRPr="00AA70A4">
              <w:rPr>
                <w:rFonts w:ascii="Times New Roman" w:eastAsia="Times New Roman" w:hAnsi="Times New Roman"/>
                <w:b/>
              </w:rPr>
              <w:t>Đơn giá (VNĐ có VAT)</w:t>
            </w:r>
          </w:p>
        </w:tc>
        <w:tc>
          <w:tcPr>
            <w:tcW w:w="1134" w:type="dxa"/>
            <w:vAlign w:val="center"/>
          </w:tcPr>
          <w:p w:rsidR="009A3803" w:rsidRPr="00AA70A4" w:rsidRDefault="009A3803" w:rsidP="00EB7121">
            <w:pPr>
              <w:spacing w:after="0" w:line="240" w:lineRule="auto"/>
              <w:jc w:val="center"/>
              <w:rPr>
                <w:rFonts w:ascii="Times New Roman" w:eastAsia="Times New Roman" w:hAnsi="Times New Roman"/>
                <w:b/>
              </w:rPr>
            </w:pPr>
            <w:r w:rsidRPr="00AA70A4">
              <w:rPr>
                <w:rFonts w:ascii="Times New Roman" w:eastAsia="Times New Roman" w:hAnsi="Times New Roman"/>
                <w:b/>
              </w:rPr>
              <w:t>Số QĐ trúng thầu</w:t>
            </w:r>
          </w:p>
        </w:tc>
        <w:tc>
          <w:tcPr>
            <w:tcW w:w="1134" w:type="dxa"/>
            <w:vAlign w:val="center"/>
          </w:tcPr>
          <w:p w:rsidR="009A3803" w:rsidRPr="00AA70A4" w:rsidRDefault="009A3803" w:rsidP="00EB7121">
            <w:pPr>
              <w:spacing w:after="0" w:line="240" w:lineRule="auto"/>
              <w:jc w:val="center"/>
              <w:rPr>
                <w:rFonts w:ascii="Times New Roman" w:eastAsia="Times New Roman" w:hAnsi="Times New Roman"/>
                <w:b/>
              </w:rPr>
            </w:pPr>
            <w:r w:rsidRPr="00AA70A4">
              <w:rPr>
                <w:rFonts w:ascii="Times New Roman" w:eastAsia="Times New Roman" w:hAnsi="Times New Roman"/>
                <w:b/>
              </w:rPr>
              <w:t>Ngày QĐ trúng thầu</w:t>
            </w:r>
          </w:p>
        </w:tc>
        <w:tc>
          <w:tcPr>
            <w:tcW w:w="1276" w:type="dxa"/>
            <w:vAlign w:val="center"/>
          </w:tcPr>
          <w:p w:rsidR="009A3803" w:rsidRPr="00AA70A4" w:rsidRDefault="009A3803" w:rsidP="00EB7121">
            <w:pPr>
              <w:spacing w:after="0" w:line="240" w:lineRule="auto"/>
              <w:jc w:val="center"/>
              <w:rPr>
                <w:rFonts w:ascii="Times New Roman" w:eastAsia="Times New Roman" w:hAnsi="Times New Roman"/>
                <w:b/>
              </w:rPr>
            </w:pPr>
            <w:r w:rsidRPr="00AA70A4">
              <w:rPr>
                <w:rFonts w:ascii="Times New Roman" w:eastAsia="Times New Roman" w:hAnsi="Times New Roman"/>
                <w:b/>
              </w:rPr>
              <w:t>Tên BV/</w:t>
            </w:r>
          </w:p>
          <w:p w:rsidR="009A3803" w:rsidRPr="00AA70A4" w:rsidRDefault="009A3803" w:rsidP="00EB7121">
            <w:pPr>
              <w:spacing w:after="0" w:line="240" w:lineRule="auto"/>
              <w:jc w:val="center"/>
              <w:rPr>
                <w:rFonts w:ascii="Times New Roman" w:eastAsia="Times New Roman" w:hAnsi="Times New Roman"/>
                <w:b/>
              </w:rPr>
            </w:pPr>
            <w:r w:rsidRPr="00AA70A4">
              <w:rPr>
                <w:rFonts w:ascii="Times New Roman" w:eastAsia="Times New Roman" w:hAnsi="Times New Roman"/>
                <w:b/>
              </w:rPr>
              <w:t>SYT</w:t>
            </w:r>
          </w:p>
        </w:tc>
      </w:tr>
      <w:tr w:rsidR="009A3803" w:rsidRPr="00AA70A4" w:rsidTr="000A7EE3">
        <w:tc>
          <w:tcPr>
            <w:tcW w:w="568"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83"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8"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92"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8"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9"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60"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0"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92"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276" w:type="dxa"/>
          </w:tcPr>
          <w:p w:rsidR="009A3803" w:rsidRPr="00AA70A4" w:rsidRDefault="009A3803" w:rsidP="00EB7121">
            <w:pPr>
              <w:spacing w:after="0" w:line="240" w:lineRule="auto"/>
              <w:rPr>
                <w:rFonts w:ascii="Times New Roman" w:eastAsia="Times New Roman" w:hAnsi="Times New Roman"/>
                <w:b/>
                <w:sz w:val="28"/>
                <w:szCs w:val="28"/>
                <w:lang w:val="vi-VN"/>
              </w:rPr>
            </w:pPr>
          </w:p>
        </w:tc>
      </w:tr>
      <w:tr w:rsidR="009A3803" w:rsidRPr="00AA70A4" w:rsidTr="000A7EE3">
        <w:tc>
          <w:tcPr>
            <w:tcW w:w="568"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83"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8"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92"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8"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9"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60"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0"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92"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276" w:type="dxa"/>
          </w:tcPr>
          <w:p w:rsidR="009A3803" w:rsidRPr="00AA70A4" w:rsidRDefault="009A3803" w:rsidP="00EB7121">
            <w:pPr>
              <w:spacing w:after="0" w:line="240" w:lineRule="auto"/>
              <w:rPr>
                <w:rFonts w:ascii="Times New Roman" w:eastAsia="Times New Roman" w:hAnsi="Times New Roman"/>
                <w:b/>
                <w:sz w:val="28"/>
                <w:szCs w:val="28"/>
                <w:lang w:val="vi-VN"/>
              </w:rPr>
            </w:pPr>
          </w:p>
        </w:tc>
      </w:tr>
      <w:tr w:rsidR="009A3803" w:rsidRPr="00AA70A4" w:rsidTr="000A7EE3">
        <w:tc>
          <w:tcPr>
            <w:tcW w:w="568"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83"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8"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92"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8"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9"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60"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0"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92"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276" w:type="dxa"/>
          </w:tcPr>
          <w:p w:rsidR="009A3803" w:rsidRPr="00AA70A4" w:rsidRDefault="009A3803" w:rsidP="00EB7121">
            <w:pPr>
              <w:spacing w:after="0" w:line="240" w:lineRule="auto"/>
              <w:rPr>
                <w:rFonts w:ascii="Times New Roman" w:eastAsia="Times New Roman" w:hAnsi="Times New Roman"/>
                <w:b/>
                <w:sz w:val="28"/>
                <w:szCs w:val="28"/>
                <w:lang w:val="vi-VN"/>
              </w:rPr>
            </w:pPr>
          </w:p>
        </w:tc>
      </w:tr>
      <w:tr w:rsidR="009A3803" w:rsidRPr="00AA70A4" w:rsidTr="000A7EE3">
        <w:tc>
          <w:tcPr>
            <w:tcW w:w="568"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83"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8"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92"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8"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1"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709" w:type="dxa"/>
            <w:shd w:val="clear" w:color="auto" w:fill="auto"/>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60"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850"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992"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134" w:type="dxa"/>
          </w:tcPr>
          <w:p w:rsidR="009A3803" w:rsidRPr="00AA70A4" w:rsidRDefault="009A3803" w:rsidP="00EB7121">
            <w:pPr>
              <w:spacing w:after="0" w:line="240" w:lineRule="auto"/>
              <w:rPr>
                <w:rFonts w:ascii="Times New Roman" w:eastAsia="Times New Roman" w:hAnsi="Times New Roman"/>
                <w:b/>
                <w:sz w:val="28"/>
                <w:szCs w:val="28"/>
                <w:lang w:val="vi-VN"/>
              </w:rPr>
            </w:pPr>
          </w:p>
        </w:tc>
        <w:tc>
          <w:tcPr>
            <w:tcW w:w="1276" w:type="dxa"/>
          </w:tcPr>
          <w:p w:rsidR="009A3803" w:rsidRPr="00AA70A4" w:rsidRDefault="009A3803" w:rsidP="00EB7121">
            <w:pPr>
              <w:spacing w:after="0" w:line="240" w:lineRule="auto"/>
              <w:rPr>
                <w:rFonts w:ascii="Times New Roman" w:eastAsia="Times New Roman" w:hAnsi="Times New Roman"/>
                <w:b/>
                <w:sz w:val="28"/>
                <w:szCs w:val="28"/>
                <w:lang w:val="vi-VN"/>
              </w:rPr>
            </w:pPr>
          </w:p>
        </w:tc>
      </w:tr>
    </w:tbl>
    <w:p w:rsidR="00BF0D3B" w:rsidRPr="00AA70A4" w:rsidRDefault="00BF0D3B" w:rsidP="00BF0D3B">
      <w:pPr>
        <w:spacing w:after="0" w:line="240" w:lineRule="auto"/>
        <w:rPr>
          <w:rFonts w:ascii="Times New Roman" w:hAnsi="Times New Roman"/>
          <w:sz w:val="28"/>
          <w:szCs w:val="28"/>
        </w:rPr>
      </w:pPr>
    </w:p>
    <w:p w:rsidR="00BF0D3B" w:rsidRPr="00AA70A4" w:rsidRDefault="00BF0D3B" w:rsidP="00BF0D3B">
      <w:pPr>
        <w:ind w:firstLine="720"/>
        <w:contextualSpacing/>
        <w:jc w:val="both"/>
        <w:rPr>
          <w:rFonts w:ascii="Times New Roman" w:hAnsi="Times New Roman"/>
          <w:sz w:val="28"/>
          <w:szCs w:val="28"/>
        </w:rPr>
      </w:pPr>
      <w:r w:rsidRPr="00AA70A4">
        <w:rPr>
          <w:color w:val="FF0000"/>
          <w:sz w:val="28"/>
          <w:szCs w:val="28"/>
        </w:rPr>
        <w:t>[</w:t>
      </w:r>
      <w:r w:rsidRPr="00AA70A4">
        <w:rPr>
          <w:rFonts w:ascii="Times New Roman" w:hAnsi="Times New Roman"/>
          <w:color w:val="FF0000"/>
          <w:sz w:val="28"/>
          <w:szCs w:val="28"/>
        </w:rPr>
        <w:t xml:space="preserve">Tên công ty] </w:t>
      </w:r>
      <w:r w:rsidRPr="00AA70A4">
        <w:rPr>
          <w:rFonts w:ascii="Times New Roman" w:hAnsi="Times New Roman"/>
          <w:sz w:val="28"/>
          <w:szCs w:val="28"/>
        </w:rPr>
        <w:t>kính gửi Quý Bệnh viện bảng báo giá và đề nghị được cung ứng một số thuốc cho Nhà thuốc Bệnh viện đa khoa Chương Mỹ. Chúng tôi xin cam kết chịu trách nhiệm:</w:t>
      </w:r>
    </w:p>
    <w:p w:rsidR="00BF0D3B" w:rsidRPr="00AA70A4" w:rsidRDefault="00BF0D3B" w:rsidP="00BF0D3B">
      <w:pPr>
        <w:pStyle w:val="ListParagraph"/>
        <w:numPr>
          <w:ilvl w:val="0"/>
          <w:numId w:val="10"/>
        </w:numPr>
        <w:spacing w:before="0" w:after="0" w:line="240" w:lineRule="auto"/>
        <w:jc w:val="both"/>
        <w:rPr>
          <w:sz w:val="28"/>
          <w:szCs w:val="28"/>
        </w:rPr>
      </w:pPr>
      <w:r w:rsidRPr="00AA70A4">
        <w:rPr>
          <w:sz w:val="28"/>
          <w:szCs w:val="28"/>
        </w:rPr>
        <w:t>Chịu trách nhiệm về việc thực hiện đầy đủ, đúng các qui định về quản lý các sản phẩm trên.</w:t>
      </w:r>
    </w:p>
    <w:p w:rsidR="00BF0D3B" w:rsidRPr="00AA70A4" w:rsidRDefault="00BF0D3B" w:rsidP="00BF0D3B">
      <w:pPr>
        <w:pStyle w:val="ListParagraph"/>
        <w:numPr>
          <w:ilvl w:val="0"/>
          <w:numId w:val="10"/>
        </w:numPr>
        <w:spacing w:before="0" w:after="0" w:line="240" w:lineRule="auto"/>
        <w:jc w:val="both"/>
        <w:rPr>
          <w:sz w:val="28"/>
          <w:szCs w:val="28"/>
        </w:rPr>
      </w:pPr>
      <w:r w:rsidRPr="00AA70A4">
        <w:rPr>
          <w:sz w:val="28"/>
          <w:szCs w:val="28"/>
        </w:rPr>
        <w:t>Giá bán trên là giá bán chung cho các Nhà thuốc Bệnh viện trên địa bàn Hà Nội</w:t>
      </w:r>
      <w:proofErr w:type="gramStart"/>
      <w:r w:rsidRPr="00AA70A4">
        <w:rPr>
          <w:sz w:val="28"/>
          <w:szCs w:val="28"/>
        </w:rPr>
        <w:t>./</w:t>
      </w:r>
      <w:proofErr w:type="gramEnd"/>
      <w:r w:rsidRPr="00AA70A4">
        <w:rPr>
          <w:sz w:val="28"/>
          <w:szCs w:val="28"/>
        </w:rPr>
        <w:t>.</w:t>
      </w:r>
    </w:p>
    <w:p w:rsidR="00BF0D3B" w:rsidRPr="00AA70A4" w:rsidRDefault="00BF0D3B" w:rsidP="00BF0D3B">
      <w:pPr>
        <w:pStyle w:val="ListParagraph"/>
        <w:spacing w:before="0" w:after="0" w:line="240" w:lineRule="auto"/>
        <w:jc w:val="both"/>
        <w:rPr>
          <w:sz w:val="28"/>
          <w:szCs w:val="28"/>
        </w:rPr>
      </w:pPr>
    </w:p>
    <w:tbl>
      <w:tblPr>
        <w:tblW w:w="15101" w:type="dxa"/>
        <w:tblLook w:val="04A0" w:firstRow="1" w:lastRow="0" w:firstColumn="1" w:lastColumn="0" w:noHBand="0" w:noVBand="1"/>
      </w:tblPr>
      <w:tblGrid>
        <w:gridCol w:w="10456"/>
        <w:gridCol w:w="4645"/>
      </w:tblGrid>
      <w:tr w:rsidR="00BF0D3B" w:rsidRPr="00136AA7" w:rsidTr="00EB7121">
        <w:tc>
          <w:tcPr>
            <w:tcW w:w="10456" w:type="dxa"/>
            <w:shd w:val="clear" w:color="auto" w:fill="auto"/>
          </w:tcPr>
          <w:p w:rsidR="00BF0D3B" w:rsidRPr="00AA70A4" w:rsidRDefault="00BF0D3B" w:rsidP="00EB7121">
            <w:pPr>
              <w:spacing w:line="360" w:lineRule="auto"/>
              <w:jc w:val="both"/>
              <w:rPr>
                <w:sz w:val="28"/>
                <w:szCs w:val="28"/>
              </w:rPr>
            </w:pPr>
          </w:p>
        </w:tc>
        <w:tc>
          <w:tcPr>
            <w:tcW w:w="4645" w:type="dxa"/>
            <w:shd w:val="clear" w:color="auto" w:fill="auto"/>
          </w:tcPr>
          <w:p w:rsidR="00BF0D3B" w:rsidRPr="00AA70A4" w:rsidRDefault="00BF0D3B" w:rsidP="00EB7121">
            <w:pPr>
              <w:tabs>
                <w:tab w:val="left" w:pos="8340"/>
              </w:tabs>
              <w:jc w:val="center"/>
              <w:rPr>
                <w:rFonts w:ascii="Times New Roman" w:hAnsi="Times New Roman"/>
                <w:b/>
                <w:sz w:val="28"/>
                <w:szCs w:val="28"/>
              </w:rPr>
            </w:pPr>
            <w:r w:rsidRPr="00AA70A4">
              <w:rPr>
                <w:rFonts w:ascii="Times New Roman" w:hAnsi="Times New Roman"/>
                <w:b/>
                <w:sz w:val="28"/>
                <w:szCs w:val="28"/>
              </w:rPr>
              <w:t>Đại diện hợp pháp của doanh nghiệp</w:t>
            </w:r>
          </w:p>
          <w:p w:rsidR="00BF0D3B" w:rsidRPr="004D504F" w:rsidRDefault="00BF0D3B" w:rsidP="00EB7121">
            <w:pPr>
              <w:jc w:val="center"/>
              <w:rPr>
                <w:sz w:val="28"/>
                <w:szCs w:val="28"/>
              </w:rPr>
            </w:pPr>
            <w:r w:rsidRPr="00AA70A4">
              <w:rPr>
                <w:rFonts w:ascii="Times New Roman" w:hAnsi="Times New Roman"/>
                <w:i/>
                <w:sz w:val="28"/>
                <w:szCs w:val="28"/>
              </w:rPr>
              <w:t>(Ký tên, đóng dấu)</w:t>
            </w:r>
          </w:p>
        </w:tc>
      </w:tr>
    </w:tbl>
    <w:p w:rsidR="00BF0D3B" w:rsidRPr="00F662B6" w:rsidRDefault="00BF0D3B" w:rsidP="00BF0D3B">
      <w:pPr>
        <w:rPr>
          <w:rFonts w:ascii="Times New Roman" w:hAnsi="Times New Roman"/>
          <w:b/>
          <w:sz w:val="28"/>
          <w:szCs w:val="28"/>
        </w:rPr>
      </w:pPr>
    </w:p>
    <w:p w:rsidR="00BF0D3B" w:rsidRPr="00BF0D3B" w:rsidRDefault="00BF0D3B" w:rsidP="00BF0D3B">
      <w:pPr>
        <w:rPr>
          <w:rFonts w:ascii="Times New Roman" w:hAnsi="Times New Roman"/>
          <w:sz w:val="28"/>
          <w:szCs w:val="28"/>
        </w:rPr>
      </w:pPr>
    </w:p>
    <w:p w:rsidR="00E151C0" w:rsidRDefault="00E151C0"/>
    <w:sectPr w:rsidR="00E151C0" w:rsidSect="002C412A">
      <w:pgSz w:w="15840" w:h="12240" w:orient="landscape"/>
      <w:pgMar w:top="1440" w:right="851"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E49" w:rsidRDefault="005D2E49" w:rsidP="00973817">
      <w:pPr>
        <w:spacing w:after="0" w:line="240" w:lineRule="auto"/>
      </w:pPr>
      <w:r>
        <w:separator/>
      </w:r>
    </w:p>
  </w:endnote>
  <w:endnote w:type="continuationSeparator" w:id="0">
    <w:p w:rsidR="005D2E49" w:rsidRDefault="005D2E49" w:rsidP="0097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E49" w:rsidRDefault="005D2E49" w:rsidP="00973817">
      <w:pPr>
        <w:spacing w:after="0" w:line="240" w:lineRule="auto"/>
      </w:pPr>
      <w:r>
        <w:separator/>
      </w:r>
    </w:p>
  </w:footnote>
  <w:footnote w:type="continuationSeparator" w:id="0">
    <w:p w:rsidR="005D2E49" w:rsidRDefault="005D2E49" w:rsidP="00973817">
      <w:pPr>
        <w:spacing w:after="0" w:line="240" w:lineRule="auto"/>
      </w:pPr>
      <w:r>
        <w:continuationSeparator/>
      </w:r>
    </w:p>
  </w:footnote>
  <w:footnote w:id="1">
    <w:p w:rsidR="00973817" w:rsidRPr="003D5E56" w:rsidRDefault="00973817" w:rsidP="00973817">
      <w:pPr>
        <w:pStyle w:val="FootnoteText"/>
        <w:rPr>
          <w:rFonts w:ascii="Times New Roman" w:hAnsi="Times New Roman"/>
          <w:sz w:val="24"/>
          <w:szCs w:val="24"/>
        </w:rPr>
      </w:pPr>
      <w:r w:rsidRPr="003D5E56">
        <w:rPr>
          <w:rFonts w:ascii="Times New Roman" w:hAnsi="Times New Roman"/>
          <w:sz w:val="24"/>
          <w:szCs w:val="24"/>
          <w:vertAlign w:val="superscript"/>
          <w:lang w:val="en-US"/>
        </w:rPr>
        <w:t>1,2:</w:t>
      </w:r>
      <w:r w:rsidRPr="003D5E56">
        <w:rPr>
          <w:rFonts w:ascii="Times New Roman" w:hAnsi="Times New Roman"/>
          <w:sz w:val="24"/>
          <w:szCs w:val="24"/>
          <w:lang w:val="en-US"/>
        </w:rPr>
        <w:t xml:space="preserve"> </w:t>
      </w:r>
      <w:r w:rsidRPr="003D5E56">
        <w:rPr>
          <w:rFonts w:ascii="Times New Roman" w:hAnsi="Times New Roman"/>
          <w:sz w:val="24"/>
          <w:szCs w:val="24"/>
        </w:rPr>
        <w:t>Có mẫu kèm theo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260E"/>
    <w:multiLevelType w:val="hybridMultilevel"/>
    <w:tmpl w:val="3A3EC59E"/>
    <w:lvl w:ilvl="0" w:tplc="C4BCEBA8">
      <w:start w:val="1"/>
      <w:numFmt w:val="decimal"/>
      <w:lvlText w:val="%1."/>
      <w:lvlJc w:val="left"/>
      <w:pPr>
        <w:ind w:left="3315" w:hanging="435"/>
      </w:pPr>
      <w:rPr>
        <w:rFonts w:hint="default"/>
        <w:b/>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DBE3EAD"/>
    <w:multiLevelType w:val="multilevel"/>
    <w:tmpl w:val="D5EA1D4C"/>
    <w:lvl w:ilvl="0">
      <w:start w:val="1"/>
      <w:numFmt w:val="decimal"/>
      <w:lvlText w:val="%1"/>
      <w:lvlJc w:val="center"/>
      <w:pPr>
        <w:ind w:left="788"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1666E56"/>
    <w:multiLevelType w:val="hybridMultilevel"/>
    <w:tmpl w:val="6750C992"/>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BA1D81"/>
    <w:multiLevelType w:val="hybridMultilevel"/>
    <w:tmpl w:val="09F67FCA"/>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D1C7F"/>
    <w:multiLevelType w:val="hybridMultilevel"/>
    <w:tmpl w:val="BFAE2C3E"/>
    <w:lvl w:ilvl="0" w:tplc="9D1CBD38">
      <w:start w:val="3"/>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DF2FFC"/>
    <w:multiLevelType w:val="hybridMultilevel"/>
    <w:tmpl w:val="31B8B3FA"/>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D86F86"/>
    <w:multiLevelType w:val="multilevel"/>
    <w:tmpl w:val="2F7895AA"/>
    <w:lvl w:ilvl="0">
      <w:start w:val="1"/>
      <w:numFmt w:val="decimal"/>
      <w:lvlText w:val="%1"/>
      <w:lvlJc w:val="center"/>
      <w:pPr>
        <w:ind w:left="720"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735F4CA4"/>
    <w:multiLevelType w:val="hybridMultilevel"/>
    <w:tmpl w:val="CA7802F0"/>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D21BD4"/>
    <w:multiLevelType w:val="hybridMultilevel"/>
    <w:tmpl w:val="B204F940"/>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744B1A"/>
    <w:multiLevelType w:val="hybridMultilevel"/>
    <w:tmpl w:val="EC1221A6"/>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5"/>
  </w:num>
  <w:num w:numId="6">
    <w:abstractNumId w:val="2"/>
  </w:num>
  <w:num w:numId="7">
    <w:abstractNumId w:val="7"/>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17"/>
    <w:rsid w:val="000A11F3"/>
    <w:rsid w:val="000A7EE3"/>
    <w:rsid w:val="000C35A1"/>
    <w:rsid w:val="000C6BCA"/>
    <w:rsid w:val="000C735E"/>
    <w:rsid w:val="00134F2C"/>
    <w:rsid w:val="001F27FD"/>
    <w:rsid w:val="002A2560"/>
    <w:rsid w:val="002C412A"/>
    <w:rsid w:val="002C585E"/>
    <w:rsid w:val="002E6367"/>
    <w:rsid w:val="003714C6"/>
    <w:rsid w:val="004A4DA4"/>
    <w:rsid w:val="004C2A0A"/>
    <w:rsid w:val="005061E8"/>
    <w:rsid w:val="0054189F"/>
    <w:rsid w:val="005D2E49"/>
    <w:rsid w:val="006016DB"/>
    <w:rsid w:val="00607A02"/>
    <w:rsid w:val="00666C8B"/>
    <w:rsid w:val="006D17BA"/>
    <w:rsid w:val="0084061A"/>
    <w:rsid w:val="00850A54"/>
    <w:rsid w:val="008F7FDF"/>
    <w:rsid w:val="00945DB3"/>
    <w:rsid w:val="00973817"/>
    <w:rsid w:val="009A3803"/>
    <w:rsid w:val="009E2D69"/>
    <w:rsid w:val="00A40178"/>
    <w:rsid w:val="00AA70A4"/>
    <w:rsid w:val="00B22953"/>
    <w:rsid w:val="00BE4EE3"/>
    <w:rsid w:val="00BE5423"/>
    <w:rsid w:val="00BF0D3B"/>
    <w:rsid w:val="00D05F37"/>
    <w:rsid w:val="00E151C0"/>
    <w:rsid w:val="00F65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817"/>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817"/>
    <w:pPr>
      <w:spacing w:before="60" w:after="60" w:line="312" w:lineRule="auto"/>
      <w:ind w:left="720"/>
      <w:contextualSpacing/>
    </w:pPr>
    <w:rPr>
      <w:rFonts w:ascii="Times New Roman" w:eastAsia="Calibri" w:hAnsi="Times New Roman"/>
      <w:sz w:val="26"/>
      <w:lang w:eastAsia="en-US"/>
    </w:rPr>
  </w:style>
  <w:style w:type="paragraph" w:styleId="FootnoteText">
    <w:name w:val="footnote text"/>
    <w:basedOn w:val="Normal"/>
    <w:link w:val="FootnoteTextChar"/>
    <w:uiPriority w:val="99"/>
    <w:unhideWhenUsed/>
    <w:rsid w:val="00973817"/>
    <w:pPr>
      <w:spacing w:after="0" w:line="240" w:lineRule="auto"/>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973817"/>
    <w:rPr>
      <w:rFonts w:ascii="Calibri" w:eastAsia="Calibri" w:hAnsi="Calibri" w:cs="Times New Roman"/>
      <w:sz w:val="20"/>
      <w:szCs w:val="20"/>
      <w:lang w:val="x-none" w:eastAsia="x-none"/>
    </w:rPr>
  </w:style>
  <w:style w:type="character" w:styleId="FootnoteReference">
    <w:name w:val="footnote reference"/>
    <w:uiPriority w:val="99"/>
    <w:unhideWhenUsed/>
    <w:rsid w:val="00973817"/>
    <w:rPr>
      <w:vertAlign w:val="superscript"/>
    </w:rPr>
  </w:style>
  <w:style w:type="paragraph" w:styleId="BalloonText">
    <w:name w:val="Balloon Text"/>
    <w:basedOn w:val="Normal"/>
    <w:link w:val="BalloonTextChar"/>
    <w:uiPriority w:val="99"/>
    <w:semiHidden/>
    <w:unhideWhenUsed/>
    <w:rsid w:val="002A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560"/>
    <w:rPr>
      <w:rFonts w:ascii="Tahoma" w:eastAsia="PMingLiU"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817"/>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817"/>
    <w:pPr>
      <w:spacing w:before="60" w:after="60" w:line="312" w:lineRule="auto"/>
      <w:ind w:left="720"/>
      <w:contextualSpacing/>
    </w:pPr>
    <w:rPr>
      <w:rFonts w:ascii="Times New Roman" w:eastAsia="Calibri" w:hAnsi="Times New Roman"/>
      <w:sz w:val="26"/>
      <w:lang w:eastAsia="en-US"/>
    </w:rPr>
  </w:style>
  <w:style w:type="paragraph" w:styleId="FootnoteText">
    <w:name w:val="footnote text"/>
    <w:basedOn w:val="Normal"/>
    <w:link w:val="FootnoteTextChar"/>
    <w:uiPriority w:val="99"/>
    <w:unhideWhenUsed/>
    <w:rsid w:val="00973817"/>
    <w:pPr>
      <w:spacing w:after="0" w:line="240" w:lineRule="auto"/>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973817"/>
    <w:rPr>
      <w:rFonts w:ascii="Calibri" w:eastAsia="Calibri" w:hAnsi="Calibri" w:cs="Times New Roman"/>
      <w:sz w:val="20"/>
      <w:szCs w:val="20"/>
      <w:lang w:val="x-none" w:eastAsia="x-none"/>
    </w:rPr>
  </w:style>
  <w:style w:type="character" w:styleId="FootnoteReference">
    <w:name w:val="footnote reference"/>
    <w:uiPriority w:val="99"/>
    <w:unhideWhenUsed/>
    <w:rsid w:val="00973817"/>
    <w:rPr>
      <w:vertAlign w:val="superscript"/>
    </w:rPr>
  </w:style>
  <w:style w:type="paragraph" w:styleId="BalloonText">
    <w:name w:val="Balloon Text"/>
    <w:basedOn w:val="Normal"/>
    <w:link w:val="BalloonTextChar"/>
    <w:uiPriority w:val="99"/>
    <w:semiHidden/>
    <w:unhideWhenUsed/>
    <w:rsid w:val="002A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560"/>
    <w:rPr>
      <w:rFonts w:ascii="Tahoma" w:eastAsia="PMingLiU"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HUYENBE</cp:lastModifiedBy>
  <cp:revision>7</cp:revision>
  <cp:lastPrinted>2026-01-19T02:34:00Z</cp:lastPrinted>
  <dcterms:created xsi:type="dcterms:W3CDTF">2026-01-13T04:13:00Z</dcterms:created>
  <dcterms:modified xsi:type="dcterms:W3CDTF">2026-01-19T02:37:00Z</dcterms:modified>
</cp:coreProperties>
</file>